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DC4F" w14:textId="61CEB11F" w:rsidR="009E6F61" w:rsidRDefault="009E6F61" w:rsidP="008951EE">
      <w:pPr>
        <w:rPr>
          <w:rFonts w:cs="Tahoma"/>
          <w:b/>
          <w:bCs/>
          <w:sz w:val="22"/>
          <w:szCs w:val="22"/>
        </w:rPr>
      </w:pPr>
      <w:bookmarkStart w:id="0" w:name="_Hlk510425156"/>
    </w:p>
    <w:p w14:paraId="77E66364" w14:textId="13E2207D" w:rsidR="009E6F61" w:rsidRDefault="009E6F61">
      <w:pPr>
        <w:rPr>
          <w:rFonts w:cs="Tahoma"/>
          <w:b/>
          <w:bCs/>
          <w:sz w:val="22"/>
          <w:szCs w:val="22"/>
        </w:rPr>
      </w:pPr>
    </w:p>
    <w:p w14:paraId="2D422DC5" w14:textId="31E7FF61" w:rsidR="00AF73E6" w:rsidRDefault="00AF73E6" w:rsidP="008951EE">
      <w:pPr>
        <w:rPr>
          <w:rFonts w:cs="Tahoma"/>
          <w:b/>
          <w:bCs/>
          <w:sz w:val="22"/>
          <w:szCs w:val="22"/>
        </w:rPr>
      </w:pPr>
    </w:p>
    <w:p w14:paraId="2BBB67B6" w14:textId="51705EB4" w:rsidR="00C22513" w:rsidRDefault="00C22513">
      <w:pPr>
        <w:rPr>
          <w:rFonts w:cs="Tahoma"/>
          <w:b/>
          <w:bCs/>
          <w:sz w:val="22"/>
          <w:szCs w:val="22"/>
        </w:rPr>
      </w:pPr>
    </w:p>
    <w:p w14:paraId="5FB55915" w14:textId="06E19CFC" w:rsidR="003C786F" w:rsidRDefault="003C786F">
      <w:pPr>
        <w:rPr>
          <w:rFonts w:cs="Tahoma"/>
          <w:b/>
          <w:bCs/>
          <w:sz w:val="22"/>
          <w:szCs w:val="22"/>
        </w:rPr>
      </w:pPr>
    </w:p>
    <w:p w14:paraId="4A1A454A" w14:textId="668E8803" w:rsidR="00044E94" w:rsidRDefault="00044E94" w:rsidP="008951EE">
      <w:pPr>
        <w:rPr>
          <w:rFonts w:cs="Tahoma"/>
          <w:b/>
          <w:bCs/>
          <w:sz w:val="22"/>
          <w:szCs w:val="22"/>
        </w:rPr>
      </w:pPr>
    </w:p>
    <w:p w14:paraId="344EC8F8" w14:textId="5CF4B5DC" w:rsidR="00044E94" w:rsidRDefault="00044E94" w:rsidP="00044E94">
      <w:pPr>
        <w:jc w:val="center"/>
        <w:rPr>
          <w:rFonts w:cs="Tahoma"/>
          <w:b/>
          <w:bCs/>
          <w:sz w:val="22"/>
          <w:szCs w:val="22"/>
        </w:rPr>
      </w:pPr>
      <w:r>
        <w:rPr>
          <w:rFonts w:cs="Tahoma"/>
          <w:b/>
          <w:bCs/>
          <w:noProof/>
          <w:sz w:val="22"/>
          <w:szCs w:val="22"/>
        </w:rPr>
        <w:drawing>
          <wp:anchor distT="0" distB="0" distL="114300" distR="114300" simplePos="0" relativeHeight="251665408" behindDoc="0" locked="0" layoutInCell="1" allowOverlap="1" wp14:anchorId="7FA2C2E8" wp14:editId="41E1CF5F">
            <wp:simplePos x="0" y="0"/>
            <wp:positionH relativeFrom="column">
              <wp:posOffset>1847850</wp:posOffset>
            </wp:positionH>
            <wp:positionV relativeFrom="paragraph">
              <wp:posOffset>9525</wp:posOffset>
            </wp:positionV>
            <wp:extent cx="2247265" cy="2036445"/>
            <wp:effectExtent l="0" t="0" r="635" b="1905"/>
            <wp:wrapSquare wrapText="bothSides"/>
            <wp:docPr id="3" name="Picture 3" descr="A close up of an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rats_edit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265" cy="2036445"/>
                    </a:xfrm>
                    <a:prstGeom prst="rect">
                      <a:avLst/>
                    </a:prstGeom>
                  </pic:spPr>
                </pic:pic>
              </a:graphicData>
            </a:graphic>
            <wp14:sizeRelH relativeFrom="page">
              <wp14:pctWidth>0</wp14:pctWidth>
            </wp14:sizeRelH>
            <wp14:sizeRelV relativeFrom="page">
              <wp14:pctHeight>0</wp14:pctHeight>
            </wp14:sizeRelV>
          </wp:anchor>
        </w:drawing>
      </w:r>
    </w:p>
    <w:p w14:paraId="6A87201F" w14:textId="5CE83295" w:rsidR="00044E94" w:rsidRDefault="00044E94" w:rsidP="00044E94">
      <w:pPr>
        <w:jc w:val="center"/>
        <w:rPr>
          <w:rFonts w:cs="Tahoma"/>
          <w:b/>
          <w:bCs/>
          <w:sz w:val="22"/>
          <w:szCs w:val="22"/>
        </w:rPr>
      </w:pPr>
    </w:p>
    <w:p w14:paraId="52E9587E" w14:textId="77777777" w:rsidR="00044E94" w:rsidRDefault="00044E94" w:rsidP="00044E94">
      <w:pPr>
        <w:jc w:val="center"/>
        <w:rPr>
          <w:rFonts w:cs="Tahoma"/>
          <w:b/>
          <w:bCs/>
          <w:sz w:val="22"/>
          <w:szCs w:val="22"/>
        </w:rPr>
      </w:pPr>
    </w:p>
    <w:p w14:paraId="079C6BF9" w14:textId="5E60C589" w:rsidR="00044E94" w:rsidRDefault="00044E94" w:rsidP="008951EE">
      <w:pPr>
        <w:rPr>
          <w:rFonts w:cs="Tahoma"/>
          <w:b/>
          <w:bCs/>
          <w:sz w:val="22"/>
          <w:szCs w:val="22"/>
        </w:rPr>
      </w:pPr>
    </w:p>
    <w:p w14:paraId="41870724" w14:textId="32F19BD4" w:rsidR="00044E94" w:rsidRDefault="00044E94">
      <w:pPr>
        <w:rPr>
          <w:rFonts w:cs="Tahoma"/>
          <w:b/>
          <w:bCs/>
          <w:sz w:val="22"/>
          <w:szCs w:val="22"/>
        </w:rPr>
      </w:pPr>
    </w:p>
    <w:p w14:paraId="5AFAB0E2" w14:textId="77777777" w:rsidR="00C831B4" w:rsidRDefault="00C831B4" w:rsidP="008951EE">
      <w:pPr>
        <w:rPr>
          <w:rFonts w:cs="Tahoma"/>
          <w:b/>
          <w:bCs/>
          <w:sz w:val="22"/>
          <w:szCs w:val="22"/>
        </w:rPr>
      </w:pPr>
    </w:p>
    <w:p w14:paraId="05CDE205" w14:textId="77777777" w:rsidR="00B91B5C" w:rsidRDefault="00B91B5C">
      <w:pPr>
        <w:rPr>
          <w:rFonts w:cs="Tahoma"/>
          <w:b/>
          <w:bCs/>
          <w:sz w:val="22"/>
          <w:szCs w:val="22"/>
        </w:rPr>
      </w:pPr>
    </w:p>
    <w:p w14:paraId="60CD7881" w14:textId="77777777" w:rsidR="003C786F" w:rsidRDefault="003C786F" w:rsidP="008951EE">
      <w:pPr>
        <w:rPr>
          <w:rFonts w:cs="Tahoma"/>
          <w:b/>
          <w:bCs/>
          <w:sz w:val="22"/>
          <w:szCs w:val="22"/>
        </w:rPr>
      </w:pPr>
    </w:p>
    <w:p w14:paraId="209C9C74" w14:textId="332AD267" w:rsidR="003C786F" w:rsidRDefault="003C786F" w:rsidP="008951EE">
      <w:pPr>
        <w:rPr>
          <w:rFonts w:cs="Tahoma"/>
          <w:b/>
          <w:bCs/>
          <w:sz w:val="22"/>
          <w:szCs w:val="22"/>
        </w:rPr>
      </w:pPr>
    </w:p>
    <w:p w14:paraId="0CD67F1B" w14:textId="0BE30406" w:rsidR="003C786F" w:rsidRDefault="003C786F" w:rsidP="008951EE">
      <w:pPr>
        <w:rPr>
          <w:rFonts w:cs="Tahoma"/>
          <w:b/>
          <w:bCs/>
          <w:sz w:val="22"/>
          <w:szCs w:val="22"/>
        </w:rPr>
      </w:pPr>
    </w:p>
    <w:p w14:paraId="1F1E1DEB" w14:textId="616E7BA3" w:rsidR="00172336" w:rsidRDefault="00172336" w:rsidP="008951EE">
      <w:pPr>
        <w:rPr>
          <w:rFonts w:cs="Tahoma"/>
          <w:b/>
          <w:bCs/>
          <w:sz w:val="22"/>
          <w:szCs w:val="22"/>
        </w:rPr>
      </w:pPr>
    </w:p>
    <w:p w14:paraId="668A100D" w14:textId="5996BBE1" w:rsidR="00172336" w:rsidRDefault="00172336" w:rsidP="008951EE">
      <w:pPr>
        <w:rPr>
          <w:rFonts w:cs="Tahoma"/>
          <w:b/>
          <w:bCs/>
          <w:sz w:val="22"/>
          <w:szCs w:val="22"/>
        </w:rPr>
      </w:pPr>
    </w:p>
    <w:p w14:paraId="06B29BEE" w14:textId="79F3E4DC" w:rsidR="00172336" w:rsidRDefault="00172336" w:rsidP="008951EE">
      <w:pPr>
        <w:rPr>
          <w:rFonts w:cs="Tahoma"/>
          <w:b/>
          <w:bCs/>
          <w:sz w:val="22"/>
          <w:szCs w:val="22"/>
        </w:rPr>
      </w:pPr>
    </w:p>
    <w:p w14:paraId="1C9FCBC1" w14:textId="39585A18" w:rsidR="00044E94" w:rsidRDefault="00044E94" w:rsidP="008951EE">
      <w:pPr>
        <w:rPr>
          <w:rFonts w:cs="Tahoma"/>
          <w:b/>
          <w:bCs/>
          <w:sz w:val="22"/>
          <w:szCs w:val="22"/>
        </w:rPr>
      </w:pPr>
    </w:p>
    <w:p w14:paraId="0D85204A" w14:textId="47347AFE" w:rsidR="00044E94" w:rsidRDefault="00044E94" w:rsidP="008951EE">
      <w:pPr>
        <w:rPr>
          <w:rFonts w:cs="Tahoma"/>
          <w:b/>
          <w:bCs/>
          <w:sz w:val="22"/>
          <w:szCs w:val="22"/>
        </w:rPr>
      </w:pPr>
    </w:p>
    <w:p w14:paraId="435F4062" w14:textId="3835CED6" w:rsidR="00044E94" w:rsidRDefault="00044E94" w:rsidP="008951EE">
      <w:pPr>
        <w:rPr>
          <w:rFonts w:cs="Tahoma"/>
          <w:b/>
          <w:bCs/>
          <w:sz w:val="22"/>
          <w:szCs w:val="22"/>
        </w:rPr>
      </w:pPr>
    </w:p>
    <w:p w14:paraId="034CBC6A" w14:textId="444C4C0F" w:rsidR="00044E94" w:rsidRDefault="00044E94" w:rsidP="00044E94">
      <w:pPr>
        <w:jc w:val="center"/>
        <w:rPr>
          <w:rFonts w:cs="Tahoma"/>
          <w:b/>
          <w:bCs/>
          <w:sz w:val="22"/>
          <w:szCs w:val="22"/>
        </w:rPr>
      </w:pPr>
      <w:r>
        <w:rPr>
          <w:rFonts w:cs="Tahoma"/>
          <w:b/>
          <w:bCs/>
          <w:sz w:val="22"/>
          <w:szCs w:val="22"/>
        </w:rPr>
        <w:t>Greetings playwrights!</w:t>
      </w:r>
    </w:p>
    <w:p w14:paraId="3E0EC373" w14:textId="576CF11C" w:rsidR="00044E94" w:rsidRDefault="00044E94" w:rsidP="00044E94">
      <w:pPr>
        <w:jc w:val="center"/>
        <w:rPr>
          <w:rFonts w:cs="Tahoma"/>
          <w:b/>
          <w:bCs/>
          <w:sz w:val="22"/>
          <w:szCs w:val="22"/>
        </w:rPr>
      </w:pPr>
    </w:p>
    <w:p w14:paraId="69205E17" w14:textId="77777777" w:rsidR="00A311EF" w:rsidRDefault="00044E94" w:rsidP="00044E94">
      <w:pPr>
        <w:jc w:val="center"/>
        <w:rPr>
          <w:rFonts w:cs="Tahoma"/>
          <w:bCs/>
          <w:sz w:val="22"/>
          <w:szCs w:val="22"/>
        </w:rPr>
      </w:pPr>
      <w:r>
        <w:rPr>
          <w:rFonts w:cs="Tahoma"/>
          <w:bCs/>
          <w:sz w:val="22"/>
          <w:szCs w:val="22"/>
        </w:rPr>
        <w:t xml:space="preserve">Below are </w:t>
      </w:r>
      <w:proofErr w:type="gramStart"/>
      <w:r>
        <w:rPr>
          <w:rFonts w:cs="Tahoma"/>
          <w:bCs/>
          <w:sz w:val="22"/>
          <w:szCs w:val="22"/>
        </w:rPr>
        <w:t>all of</w:t>
      </w:r>
      <w:proofErr w:type="gramEnd"/>
      <w:r>
        <w:rPr>
          <w:rFonts w:cs="Tahoma"/>
          <w:bCs/>
          <w:sz w:val="22"/>
          <w:szCs w:val="22"/>
        </w:rPr>
        <w:t xml:space="preserve"> the elements of a fully formatted script. You are not obligated to use this template, but if you have time to send your script to us in this format, it will be greatly appreciated. </w:t>
      </w:r>
      <w:r w:rsidR="00A311EF">
        <w:rPr>
          <w:rFonts w:cs="Tahoma"/>
          <w:bCs/>
          <w:sz w:val="22"/>
          <w:szCs w:val="22"/>
        </w:rPr>
        <w:t>Many elements are the same for each script, but some things need to be customized. These are all highlighted for you.</w:t>
      </w:r>
    </w:p>
    <w:p w14:paraId="72561D70" w14:textId="77777777" w:rsidR="00A311EF" w:rsidRDefault="00A311EF" w:rsidP="00044E94">
      <w:pPr>
        <w:jc w:val="center"/>
        <w:rPr>
          <w:rFonts w:cs="Tahoma"/>
          <w:bCs/>
          <w:sz w:val="22"/>
          <w:szCs w:val="22"/>
        </w:rPr>
      </w:pPr>
    </w:p>
    <w:p w14:paraId="096AB350" w14:textId="19C69530" w:rsidR="00044E94" w:rsidRDefault="00044E94" w:rsidP="00044E94">
      <w:pPr>
        <w:jc w:val="center"/>
        <w:rPr>
          <w:rFonts w:cs="Tahoma"/>
          <w:bCs/>
          <w:sz w:val="22"/>
          <w:szCs w:val="22"/>
        </w:rPr>
      </w:pPr>
      <w:bookmarkStart w:id="1" w:name="_GoBack"/>
      <w:bookmarkEnd w:id="1"/>
      <w:r>
        <w:rPr>
          <w:rFonts w:cs="Tahoma"/>
          <w:bCs/>
          <w:sz w:val="22"/>
          <w:szCs w:val="22"/>
        </w:rPr>
        <w:t xml:space="preserve">No worries if you are not able to do it. Our small team will do it for you if we choose to put your play up on Drama Notebook. </w:t>
      </w:r>
    </w:p>
    <w:p w14:paraId="54FF8FBE" w14:textId="6B3A6195" w:rsidR="00044E94" w:rsidRDefault="00044E94" w:rsidP="00044E94">
      <w:pPr>
        <w:jc w:val="center"/>
        <w:rPr>
          <w:rFonts w:cs="Tahoma"/>
          <w:bCs/>
          <w:sz w:val="22"/>
          <w:szCs w:val="22"/>
        </w:rPr>
      </w:pPr>
    </w:p>
    <w:p w14:paraId="39BE911B" w14:textId="17EE4E60" w:rsidR="00044E94" w:rsidRDefault="00044E94" w:rsidP="00044E94">
      <w:pPr>
        <w:jc w:val="center"/>
        <w:rPr>
          <w:rFonts w:cs="Tahoma"/>
          <w:bCs/>
          <w:sz w:val="22"/>
          <w:szCs w:val="22"/>
        </w:rPr>
      </w:pPr>
      <w:r>
        <w:rPr>
          <w:rFonts w:cs="Tahoma"/>
          <w:bCs/>
          <w:sz w:val="22"/>
          <w:szCs w:val="22"/>
        </w:rPr>
        <w:t>We do ask that you send us a clean copy of your script (free of tables, and columns, etc.) with the following guidelines:</w:t>
      </w:r>
    </w:p>
    <w:p w14:paraId="2C41775E" w14:textId="668D175B" w:rsidR="00044E94" w:rsidRDefault="00044E94" w:rsidP="00044E94">
      <w:pPr>
        <w:jc w:val="center"/>
        <w:rPr>
          <w:rFonts w:cs="Tahoma"/>
          <w:bCs/>
          <w:sz w:val="22"/>
          <w:szCs w:val="22"/>
        </w:rPr>
      </w:pPr>
    </w:p>
    <w:p w14:paraId="4DC5DF77" w14:textId="77777777" w:rsidR="00044E94" w:rsidRPr="00044E94" w:rsidRDefault="00044E94" w:rsidP="00044E94">
      <w:pPr>
        <w:jc w:val="center"/>
        <w:rPr>
          <w:rFonts w:cs="Tahoma"/>
          <w:bCs/>
          <w:sz w:val="22"/>
          <w:szCs w:val="22"/>
        </w:rPr>
      </w:pPr>
    </w:p>
    <w:p w14:paraId="1C573B12" w14:textId="77777777" w:rsidR="00044E94" w:rsidRDefault="00044E94" w:rsidP="00044E94">
      <w:pPr>
        <w:jc w:val="center"/>
        <w:rPr>
          <w:rFonts w:cs="Tahoma"/>
          <w:b/>
          <w:sz w:val="22"/>
          <w:szCs w:val="22"/>
        </w:rPr>
      </w:pPr>
      <w:r>
        <w:rPr>
          <w:rFonts w:cs="Tahoma"/>
          <w:b/>
          <w:sz w:val="22"/>
          <w:szCs w:val="22"/>
        </w:rPr>
        <w:t xml:space="preserve">In WORD, set margins to </w:t>
      </w:r>
      <w:proofErr w:type="gramStart"/>
      <w:r>
        <w:rPr>
          <w:rFonts w:cs="Tahoma"/>
          <w:b/>
          <w:sz w:val="22"/>
          <w:szCs w:val="22"/>
        </w:rPr>
        <w:t>.5 inch</w:t>
      </w:r>
      <w:proofErr w:type="gramEnd"/>
      <w:r>
        <w:rPr>
          <w:rFonts w:cs="Tahoma"/>
          <w:b/>
          <w:sz w:val="22"/>
          <w:szCs w:val="22"/>
        </w:rPr>
        <w:t xml:space="preserve"> top and bottom. 1.0 inch left and right.</w:t>
      </w:r>
    </w:p>
    <w:p w14:paraId="5981F130" w14:textId="77777777" w:rsidR="00044E94" w:rsidRDefault="00044E94" w:rsidP="00044E94">
      <w:pPr>
        <w:jc w:val="center"/>
        <w:rPr>
          <w:rFonts w:cs="Tahoma"/>
          <w:b/>
          <w:sz w:val="22"/>
          <w:szCs w:val="22"/>
        </w:rPr>
      </w:pPr>
    </w:p>
    <w:p w14:paraId="690E9B7F" w14:textId="77777777" w:rsidR="00044E94" w:rsidRDefault="00044E94" w:rsidP="00044E94">
      <w:pPr>
        <w:jc w:val="center"/>
        <w:rPr>
          <w:rFonts w:cs="Tahoma"/>
          <w:b/>
          <w:sz w:val="22"/>
          <w:szCs w:val="22"/>
        </w:rPr>
      </w:pPr>
    </w:p>
    <w:p w14:paraId="707047E7" w14:textId="77777777" w:rsidR="00044E94" w:rsidRDefault="00044E94" w:rsidP="00044E94">
      <w:pPr>
        <w:jc w:val="center"/>
        <w:rPr>
          <w:rFonts w:cs="Tahoma"/>
          <w:b/>
          <w:sz w:val="22"/>
          <w:szCs w:val="22"/>
        </w:rPr>
      </w:pPr>
      <w:r>
        <w:rPr>
          <w:rFonts w:cs="Tahoma"/>
          <w:b/>
          <w:sz w:val="22"/>
          <w:szCs w:val="22"/>
        </w:rPr>
        <w:t>Line spacing=0 before and after. Single spacing.</w:t>
      </w:r>
    </w:p>
    <w:p w14:paraId="1E8350EC" w14:textId="77777777" w:rsidR="00044E94" w:rsidRDefault="00044E94" w:rsidP="00044E94">
      <w:pPr>
        <w:jc w:val="center"/>
        <w:rPr>
          <w:rFonts w:cs="Tahoma"/>
          <w:b/>
          <w:sz w:val="22"/>
          <w:szCs w:val="22"/>
        </w:rPr>
      </w:pPr>
      <w:r>
        <w:rPr>
          <w:rFonts w:cs="Tahoma"/>
          <w:b/>
          <w:sz w:val="22"/>
          <w:szCs w:val="22"/>
        </w:rPr>
        <w:t>Font=Tahoma 11 pt. for text of play</w:t>
      </w:r>
    </w:p>
    <w:p w14:paraId="2EC425B5" w14:textId="77777777" w:rsidR="00044E94" w:rsidRDefault="00044E94" w:rsidP="00044E94">
      <w:pPr>
        <w:jc w:val="center"/>
        <w:rPr>
          <w:rFonts w:cs="Tahoma"/>
          <w:b/>
          <w:sz w:val="22"/>
          <w:szCs w:val="22"/>
        </w:rPr>
      </w:pPr>
      <w:r>
        <w:rPr>
          <w:rFonts w:cs="Tahoma"/>
          <w:b/>
          <w:sz w:val="22"/>
          <w:szCs w:val="22"/>
        </w:rPr>
        <w:t xml:space="preserve">SF Grunge Sans for headings, titles, etc. </w:t>
      </w:r>
    </w:p>
    <w:p w14:paraId="35E75E88" w14:textId="77777777" w:rsidR="00044E94" w:rsidRDefault="00044E94" w:rsidP="00044E94">
      <w:pPr>
        <w:jc w:val="center"/>
        <w:rPr>
          <w:rFonts w:cs="Tahoma"/>
          <w:b/>
          <w:sz w:val="22"/>
          <w:szCs w:val="22"/>
        </w:rPr>
      </w:pPr>
      <w:r>
        <w:rPr>
          <w:rFonts w:cs="Tahoma"/>
          <w:b/>
          <w:sz w:val="22"/>
          <w:szCs w:val="22"/>
        </w:rPr>
        <w:t xml:space="preserve">SF Grunge Sans can be downloaded </w:t>
      </w:r>
      <w:hyperlink r:id="rId9" w:history="1">
        <w:r w:rsidRPr="00AF0E28">
          <w:rPr>
            <w:rStyle w:val="Hyperlink"/>
            <w:rFonts w:cs="Tahoma"/>
            <w:b/>
            <w:sz w:val="22"/>
            <w:szCs w:val="22"/>
          </w:rPr>
          <w:t>here</w:t>
        </w:r>
      </w:hyperlink>
      <w:r>
        <w:rPr>
          <w:rFonts w:cs="Tahoma"/>
          <w:b/>
          <w:sz w:val="22"/>
          <w:szCs w:val="22"/>
        </w:rPr>
        <w:t>.</w:t>
      </w:r>
    </w:p>
    <w:p w14:paraId="08224FB7" w14:textId="77777777" w:rsidR="00044E94" w:rsidRDefault="00044E94" w:rsidP="00044E94">
      <w:pPr>
        <w:jc w:val="center"/>
        <w:rPr>
          <w:rFonts w:cs="Tahoma"/>
          <w:b/>
          <w:sz w:val="22"/>
          <w:szCs w:val="22"/>
        </w:rPr>
      </w:pPr>
    </w:p>
    <w:p w14:paraId="2758DDD3" w14:textId="77777777" w:rsidR="00044E94" w:rsidRDefault="00044E94" w:rsidP="00044E94">
      <w:pPr>
        <w:jc w:val="center"/>
        <w:rPr>
          <w:rFonts w:cs="Tahoma"/>
          <w:b/>
          <w:sz w:val="22"/>
          <w:szCs w:val="22"/>
        </w:rPr>
      </w:pPr>
      <w:r>
        <w:rPr>
          <w:rFonts w:cs="Tahoma"/>
          <w:b/>
          <w:sz w:val="22"/>
          <w:szCs w:val="22"/>
        </w:rPr>
        <w:t xml:space="preserve">Footer=Austin with Drama Notebook, </w:t>
      </w:r>
      <w:hyperlink r:id="rId10" w:history="1">
        <w:r w:rsidRPr="00753428">
          <w:rPr>
            <w:rStyle w:val="Hyperlink"/>
            <w:rFonts w:cs="Tahoma"/>
            <w:b/>
            <w:sz w:val="22"/>
            <w:szCs w:val="22"/>
          </w:rPr>
          <w:t>www.dramanotebook.com</w:t>
        </w:r>
      </w:hyperlink>
      <w:r>
        <w:rPr>
          <w:rFonts w:cs="Tahoma"/>
          <w:b/>
          <w:sz w:val="22"/>
          <w:szCs w:val="22"/>
        </w:rPr>
        <w:t xml:space="preserve">, </w:t>
      </w:r>
    </w:p>
    <w:p w14:paraId="17429FED" w14:textId="77777777" w:rsidR="00044E94" w:rsidRDefault="00044E94" w:rsidP="00044E94">
      <w:pPr>
        <w:jc w:val="center"/>
        <w:rPr>
          <w:rFonts w:cs="Tahoma"/>
          <w:b/>
          <w:sz w:val="22"/>
          <w:szCs w:val="22"/>
        </w:rPr>
      </w:pPr>
      <w:r>
        <w:rPr>
          <w:rFonts w:cs="Tahoma"/>
          <w:b/>
          <w:sz w:val="22"/>
          <w:szCs w:val="22"/>
        </w:rPr>
        <w:t>the name of the play and page numbers.</w:t>
      </w:r>
    </w:p>
    <w:p w14:paraId="71FE0A61" w14:textId="77777777" w:rsidR="00044E94" w:rsidRDefault="00044E94" w:rsidP="00044E94">
      <w:pPr>
        <w:jc w:val="center"/>
        <w:rPr>
          <w:rFonts w:cs="Tahoma"/>
          <w:b/>
          <w:sz w:val="22"/>
          <w:szCs w:val="22"/>
        </w:rPr>
      </w:pPr>
    </w:p>
    <w:p w14:paraId="39E12FCA" w14:textId="77777777" w:rsidR="00044E94" w:rsidRPr="00AF0E28" w:rsidRDefault="00044E94" w:rsidP="00044E94">
      <w:pPr>
        <w:jc w:val="center"/>
        <w:rPr>
          <w:rFonts w:cs="Tahoma"/>
          <w:b/>
          <w:sz w:val="22"/>
          <w:szCs w:val="22"/>
        </w:rPr>
      </w:pPr>
      <w:r>
        <w:rPr>
          <w:rFonts w:cs="Tahoma"/>
          <w:b/>
          <w:sz w:val="22"/>
          <w:szCs w:val="22"/>
        </w:rPr>
        <w:t xml:space="preserve">Please do not insert page breaks, columns, or tables. </w:t>
      </w:r>
    </w:p>
    <w:p w14:paraId="6BD51AFE" w14:textId="0EF3184D" w:rsidR="008951EE" w:rsidRDefault="008951EE" w:rsidP="008951EE">
      <w:pPr>
        <w:rPr>
          <w:rFonts w:cs="Tahoma"/>
          <w:b/>
          <w:bCs/>
          <w:sz w:val="22"/>
          <w:szCs w:val="22"/>
        </w:rPr>
      </w:pPr>
    </w:p>
    <w:p w14:paraId="1EF7F321" w14:textId="2936F276" w:rsidR="00044E94" w:rsidRDefault="00044E94" w:rsidP="008951EE">
      <w:pPr>
        <w:rPr>
          <w:rFonts w:cs="Tahoma"/>
          <w:b/>
          <w:bCs/>
          <w:sz w:val="22"/>
          <w:szCs w:val="22"/>
        </w:rPr>
      </w:pPr>
    </w:p>
    <w:p w14:paraId="3C00588F" w14:textId="7452288F" w:rsidR="00044E94" w:rsidRDefault="00044E94" w:rsidP="008951EE">
      <w:pPr>
        <w:rPr>
          <w:rFonts w:cs="Tahoma"/>
          <w:b/>
          <w:bCs/>
          <w:sz w:val="22"/>
          <w:szCs w:val="22"/>
        </w:rPr>
      </w:pPr>
    </w:p>
    <w:p w14:paraId="0EEAE226" w14:textId="2732A4A6" w:rsidR="00044E94" w:rsidRDefault="00CB047A" w:rsidP="00CB047A">
      <w:pPr>
        <w:jc w:val="center"/>
        <w:rPr>
          <w:rFonts w:cs="Tahoma"/>
          <w:b/>
          <w:bCs/>
          <w:sz w:val="22"/>
          <w:szCs w:val="22"/>
        </w:rPr>
      </w:pPr>
      <w:r>
        <w:rPr>
          <w:rFonts w:cs="Tahoma"/>
          <w:b/>
          <w:bCs/>
          <w:sz w:val="22"/>
          <w:szCs w:val="22"/>
        </w:rPr>
        <w:t>Thank you!</w:t>
      </w:r>
    </w:p>
    <w:p w14:paraId="6AB32BB0" w14:textId="769FDC38" w:rsidR="00044E94" w:rsidRDefault="00044E94" w:rsidP="008951EE">
      <w:pPr>
        <w:rPr>
          <w:rFonts w:cs="Tahoma"/>
          <w:b/>
          <w:bCs/>
          <w:sz w:val="22"/>
          <w:szCs w:val="22"/>
        </w:rPr>
      </w:pPr>
    </w:p>
    <w:p w14:paraId="6DD05603" w14:textId="6C80B317" w:rsidR="00044E94" w:rsidRDefault="00044E94" w:rsidP="008951EE">
      <w:pPr>
        <w:rPr>
          <w:rFonts w:cs="Tahoma"/>
          <w:b/>
          <w:bCs/>
          <w:sz w:val="22"/>
          <w:szCs w:val="22"/>
        </w:rPr>
      </w:pPr>
    </w:p>
    <w:p w14:paraId="206358E4" w14:textId="1E55ED16" w:rsidR="00044E94" w:rsidRDefault="00044E94" w:rsidP="008951EE">
      <w:pPr>
        <w:rPr>
          <w:rFonts w:cs="Tahoma"/>
          <w:b/>
          <w:bCs/>
          <w:sz w:val="22"/>
          <w:szCs w:val="22"/>
        </w:rPr>
      </w:pPr>
    </w:p>
    <w:p w14:paraId="617518B1" w14:textId="644124E0" w:rsidR="00044E94" w:rsidRDefault="00044E94" w:rsidP="008951EE">
      <w:pPr>
        <w:rPr>
          <w:rFonts w:cs="Tahoma"/>
          <w:b/>
          <w:bCs/>
          <w:sz w:val="22"/>
          <w:szCs w:val="22"/>
        </w:rPr>
      </w:pPr>
    </w:p>
    <w:p w14:paraId="323098C4" w14:textId="0D61668E" w:rsidR="00044E94" w:rsidRDefault="00044E94" w:rsidP="008951EE">
      <w:pPr>
        <w:rPr>
          <w:rFonts w:cs="Tahoma"/>
          <w:b/>
          <w:bCs/>
          <w:sz w:val="22"/>
          <w:szCs w:val="22"/>
        </w:rPr>
      </w:pPr>
    </w:p>
    <w:p w14:paraId="6CA816C5" w14:textId="077E84D2" w:rsidR="00044E94" w:rsidRDefault="00044E94" w:rsidP="008951EE">
      <w:pPr>
        <w:rPr>
          <w:rFonts w:cs="Tahoma"/>
          <w:b/>
          <w:bCs/>
          <w:sz w:val="22"/>
          <w:szCs w:val="22"/>
        </w:rPr>
      </w:pPr>
    </w:p>
    <w:p w14:paraId="1BBA2C81" w14:textId="504A1DE4" w:rsidR="00044E94" w:rsidRDefault="00044E94" w:rsidP="008951EE">
      <w:pPr>
        <w:rPr>
          <w:rFonts w:cs="Tahoma"/>
          <w:b/>
          <w:bCs/>
          <w:sz w:val="22"/>
          <w:szCs w:val="22"/>
        </w:rPr>
      </w:pPr>
    </w:p>
    <w:p w14:paraId="4669832D" w14:textId="58DA3CE6" w:rsidR="00044E94" w:rsidRDefault="00044E94" w:rsidP="008951EE">
      <w:pPr>
        <w:rPr>
          <w:rFonts w:cs="Tahoma"/>
          <w:b/>
          <w:bCs/>
          <w:sz w:val="22"/>
          <w:szCs w:val="22"/>
        </w:rPr>
      </w:pPr>
    </w:p>
    <w:p w14:paraId="475F1E71" w14:textId="5CE34633" w:rsidR="00044E94" w:rsidRDefault="00044E94" w:rsidP="008951EE">
      <w:pPr>
        <w:rPr>
          <w:rFonts w:cs="Tahoma"/>
          <w:b/>
          <w:bCs/>
          <w:sz w:val="22"/>
          <w:szCs w:val="22"/>
        </w:rPr>
      </w:pPr>
    </w:p>
    <w:p w14:paraId="160900D3" w14:textId="72716083" w:rsidR="00CB047A" w:rsidRDefault="00CB047A" w:rsidP="008951EE">
      <w:pPr>
        <w:rPr>
          <w:rFonts w:cs="Tahoma"/>
          <w:b/>
          <w:bCs/>
          <w:sz w:val="22"/>
          <w:szCs w:val="22"/>
        </w:rPr>
      </w:pPr>
    </w:p>
    <w:p w14:paraId="029074D5" w14:textId="7ADED0F0" w:rsidR="00CB047A" w:rsidRDefault="00CB047A" w:rsidP="008951EE">
      <w:pPr>
        <w:rPr>
          <w:rFonts w:cs="Tahoma"/>
          <w:b/>
          <w:bCs/>
          <w:sz w:val="22"/>
          <w:szCs w:val="22"/>
        </w:rPr>
      </w:pPr>
    </w:p>
    <w:p w14:paraId="510284EB" w14:textId="68B21458" w:rsidR="00CB047A" w:rsidRDefault="00CB047A" w:rsidP="008951EE">
      <w:pPr>
        <w:rPr>
          <w:rFonts w:cs="Tahoma"/>
          <w:b/>
          <w:bCs/>
          <w:sz w:val="22"/>
          <w:szCs w:val="22"/>
        </w:rPr>
      </w:pPr>
    </w:p>
    <w:p w14:paraId="12C3602B" w14:textId="6C4D102F" w:rsidR="00CB047A" w:rsidRDefault="00CB047A" w:rsidP="008951EE">
      <w:pPr>
        <w:rPr>
          <w:rFonts w:cs="Tahoma"/>
          <w:b/>
          <w:bCs/>
          <w:sz w:val="22"/>
          <w:szCs w:val="22"/>
        </w:rPr>
      </w:pPr>
    </w:p>
    <w:p w14:paraId="6372CE9D" w14:textId="466D3A78" w:rsidR="00CB047A" w:rsidRDefault="00CB047A" w:rsidP="008951EE">
      <w:pPr>
        <w:rPr>
          <w:rFonts w:cs="Tahoma"/>
          <w:b/>
          <w:bCs/>
          <w:sz w:val="22"/>
          <w:szCs w:val="22"/>
        </w:rPr>
      </w:pPr>
    </w:p>
    <w:p w14:paraId="6768FAD6" w14:textId="416BDD80" w:rsidR="00CB047A" w:rsidRDefault="00CB047A" w:rsidP="008951EE">
      <w:pPr>
        <w:rPr>
          <w:rFonts w:cs="Tahoma"/>
          <w:b/>
          <w:bCs/>
          <w:sz w:val="22"/>
          <w:szCs w:val="22"/>
        </w:rPr>
      </w:pPr>
    </w:p>
    <w:p w14:paraId="621D57B5" w14:textId="1ABA9D4A" w:rsidR="00CB047A" w:rsidRDefault="00CB047A" w:rsidP="008951EE">
      <w:pPr>
        <w:rPr>
          <w:rFonts w:cs="Tahoma"/>
          <w:b/>
          <w:bCs/>
          <w:sz w:val="22"/>
          <w:szCs w:val="22"/>
        </w:rPr>
      </w:pPr>
    </w:p>
    <w:p w14:paraId="0430CDE5" w14:textId="5F576B88" w:rsidR="00CB047A" w:rsidRDefault="00CB047A" w:rsidP="008951EE">
      <w:pPr>
        <w:rPr>
          <w:rFonts w:cs="Tahoma"/>
          <w:b/>
          <w:bCs/>
          <w:sz w:val="22"/>
          <w:szCs w:val="22"/>
        </w:rPr>
      </w:pPr>
    </w:p>
    <w:p w14:paraId="37C53A17" w14:textId="77777777" w:rsidR="00CB047A" w:rsidRDefault="00CB047A" w:rsidP="008951EE">
      <w:pPr>
        <w:rPr>
          <w:rFonts w:cs="Tahoma"/>
          <w:b/>
          <w:bCs/>
          <w:sz w:val="22"/>
          <w:szCs w:val="22"/>
        </w:rPr>
      </w:pPr>
    </w:p>
    <w:p w14:paraId="076AFCA6" w14:textId="77777777" w:rsidR="00044E94" w:rsidRDefault="00044E94" w:rsidP="008951EE">
      <w:pPr>
        <w:rPr>
          <w:rFonts w:cs="Tahoma"/>
          <w:b/>
          <w:bCs/>
          <w:sz w:val="22"/>
          <w:szCs w:val="22"/>
        </w:rPr>
      </w:pPr>
    </w:p>
    <w:p w14:paraId="6FEACE90" w14:textId="77777777" w:rsidR="008951EE" w:rsidRDefault="008951EE" w:rsidP="008951EE">
      <w:pPr>
        <w:rPr>
          <w:rFonts w:cs="Tahoma"/>
          <w:b/>
          <w:bCs/>
          <w:sz w:val="22"/>
          <w:szCs w:val="22"/>
        </w:rPr>
      </w:pPr>
    </w:p>
    <w:p w14:paraId="0E45C532" w14:textId="76C9DFAF" w:rsidR="008951EE" w:rsidRDefault="00EC4D39" w:rsidP="00EC4D39">
      <w:pPr>
        <w:jc w:val="center"/>
        <w:rPr>
          <w:rFonts w:cs="Tahoma"/>
          <w:b/>
          <w:bCs/>
          <w:sz w:val="22"/>
          <w:szCs w:val="22"/>
        </w:rPr>
      </w:pPr>
      <w:r>
        <w:rPr>
          <w:rFonts w:cs="Tahoma"/>
          <w:b/>
          <w:bCs/>
          <w:sz w:val="22"/>
          <w:szCs w:val="22"/>
        </w:rPr>
        <w:t>Copyright 2018</w:t>
      </w:r>
    </w:p>
    <w:p w14:paraId="7455516C" w14:textId="77777777" w:rsidR="00AF73E6" w:rsidRPr="00AF73E6" w:rsidRDefault="00AF73E6" w:rsidP="00AF73E6">
      <w:pPr>
        <w:spacing w:line="276" w:lineRule="auto"/>
        <w:jc w:val="center"/>
        <w:rPr>
          <w:rFonts w:eastAsia="Calibri" w:cs="Tahoma"/>
          <w:sz w:val="22"/>
          <w:szCs w:val="22"/>
        </w:rPr>
      </w:pPr>
      <w:r w:rsidRPr="00AF73E6">
        <w:rPr>
          <w:rFonts w:eastAsia="Calibri" w:cs="Tahoma"/>
          <w:b/>
          <w:bCs/>
          <w:sz w:val="22"/>
          <w:szCs w:val="22"/>
        </w:rPr>
        <w:t>ALL RIGHTS RESERVED</w:t>
      </w:r>
    </w:p>
    <w:p w14:paraId="0821812B" w14:textId="5BCD3124" w:rsidR="00AF73E6" w:rsidRPr="00AF73E6" w:rsidRDefault="00EC4D39" w:rsidP="00AF73E6">
      <w:pPr>
        <w:spacing w:line="276" w:lineRule="auto"/>
        <w:jc w:val="center"/>
        <w:rPr>
          <w:rFonts w:eastAsia="Calibri" w:cs="Tahoma"/>
          <w:sz w:val="22"/>
          <w:szCs w:val="22"/>
        </w:rPr>
      </w:pPr>
      <w:r w:rsidRPr="00AF73E6">
        <w:rPr>
          <w:rFonts w:eastAsia="Calibri" w:cs="Tahoma"/>
          <w:b/>
          <w:bCs/>
          <w:sz w:val="22"/>
          <w:szCs w:val="22"/>
        </w:rPr>
        <w:t>Reproduction without written permission prohibited</w:t>
      </w:r>
      <w:r>
        <w:rPr>
          <w:rFonts w:eastAsia="Calibri" w:cs="Tahoma"/>
          <w:b/>
          <w:bCs/>
          <w:sz w:val="22"/>
          <w:szCs w:val="22"/>
        </w:rPr>
        <w:t>.</w:t>
      </w:r>
    </w:p>
    <w:p w14:paraId="4A2BA80D" w14:textId="77777777" w:rsidR="00E66F54" w:rsidRPr="00E66F54" w:rsidRDefault="00E66F54" w:rsidP="00E66F54">
      <w:pPr>
        <w:spacing w:line="276" w:lineRule="auto"/>
        <w:jc w:val="center"/>
        <w:rPr>
          <w:rFonts w:eastAsia="Calibri" w:cs="Tahoma"/>
          <w:sz w:val="22"/>
          <w:szCs w:val="22"/>
        </w:rPr>
      </w:pPr>
    </w:p>
    <w:p w14:paraId="07DAD4A4" w14:textId="4F1F83E4" w:rsidR="00E66F54" w:rsidRPr="00E66F54" w:rsidRDefault="00E66F54" w:rsidP="001D0B90">
      <w:pPr>
        <w:jc w:val="center"/>
        <w:rPr>
          <w:rFonts w:eastAsia="Calibri" w:cs="Tahoma"/>
          <w:sz w:val="22"/>
          <w:szCs w:val="22"/>
        </w:rPr>
      </w:pPr>
      <w:bookmarkStart w:id="2" w:name="_Hlk510451832"/>
      <w:r w:rsidRPr="00E66F54">
        <w:rPr>
          <w:rFonts w:eastAsia="Calibri" w:cs="Tahoma"/>
          <w:sz w:val="22"/>
          <w:szCs w:val="22"/>
        </w:rPr>
        <w:t xml:space="preserve">No part of this script may be reproduced, </w:t>
      </w:r>
      <w:proofErr w:type="gramStart"/>
      <w:r w:rsidRPr="00E66F54">
        <w:rPr>
          <w:rFonts w:eastAsia="Calibri" w:cs="Tahoma"/>
          <w:sz w:val="22"/>
          <w:szCs w:val="22"/>
        </w:rPr>
        <w:t>stored</w:t>
      </w:r>
      <w:proofErr w:type="gramEnd"/>
      <w:r w:rsidRPr="00E66F54">
        <w:rPr>
          <w:rFonts w:eastAsia="Calibri" w:cs="Tahoma"/>
          <w:sz w:val="22"/>
          <w:szCs w:val="22"/>
        </w:rPr>
        <w:t xml:space="preserve"> or introduced into a retrieval system or transmitted in any form, or by any means (electronic, mechanical, photocopying, recording or otherwise) without the express written permission of both the copyright owner and the publisher of this script.</w:t>
      </w:r>
      <w:r w:rsidR="002A0CDF" w:rsidRPr="002A0CDF">
        <w:t xml:space="preserve"> </w:t>
      </w:r>
      <w:r w:rsidR="002A0CDF">
        <w:rPr>
          <w:rFonts w:eastAsia="Calibri" w:cs="Tahoma"/>
          <w:sz w:val="22"/>
          <w:szCs w:val="22"/>
        </w:rPr>
        <w:t>P</w:t>
      </w:r>
      <w:r w:rsidR="002A0CDF" w:rsidRPr="002A0CDF">
        <w:rPr>
          <w:rFonts w:eastAsia="Calibri" w:cs="Tahoma"/>
          <w:sz w:val="22"/>
          <w:szCs w:val="22"/>
        </w:rPr>
        <w:t xml:space="preserve">ermission to present the work in the classroom (or </w:t>
      </w:r>
      <w:r w:rsidR="002A0CDF">
        <w:rPr>
          <w:rFonts w:eastAsia="Calibri" w:cs="Tahoma"/>
          <w:sz w:val="22"/>
          <w:szCs w:val="22"/>
        </w:rPr>
        <w:t>other</w:t>
      </w:r>
      <w:r w:rsidR="002A0CDF" w:rsidRPr="002A0CDF">
        <w:rPr>
          <w:rFonts w:eastAsia="Calibri" w:cs="Tahoma"/>
          <w:sz w:val="22"/>
          <w:szCs w:val="22"/>
        </w:rPr>
        <w:t xml:space="preserve"> venue</w:t>
      </w:r>
      <w:r w:rsidR="002A0CDF">
        <w:rPr>
          <w:rFonts w:eastAsia="Calibri" w:cs="Tahoma"/>
          <w:sz w:val="22"/>
          <w:szCs w:val="22"/>
        </w:rPr>
        <w:t>s</w:t>
      </w:r>
      <w:r w:rsidR="002A0CDF" w:rsidRPr="002A0CDF">
        <w:rPr>
          <w:rFonts w:eastAsia="Calibri" w:cs="Tahoma"/>
          <w:sz w:val="22"/>
          <w:szCs w:val="22"/>
        </w:rPr>
        <w:t xml:space="preserve">) is limited to </w:t>
      </w:r>
      <w:r w:rsidR="002A0CDF" w:rsidRPr="002A0CDF">
        <w:rPr>
          <w:rFonts w:eastAsia="Calibri" w:cs="Tahoma"/>
          <w:i/>
          <w:sz w:val="22"/>
          <w:szCs w:val="22"/>
        </w:rPr>
        <w:t>live performance</w:t>
      </w:r>
      <w:r w:rsidR="002A0CDF" w:rsidRPr="002A0CDF">
        <w:rPr>
          <w:rFonts w:eastAsia="Calibri" w:cs="Tahoma"/>
          <w:sz w:val="22"/>
          <w:szCs w:val="22"/>
        </w:rPr>
        <w:t>, which may not be recorded and absolutely may not be distributed, for free or for sale, to anyone, without the publisher's/playwright's express written permission</w:t>
      </w:r>
      <w:r w:rsidR="001D0B90">
        <w:rPr>
          <w:rFonts w:eastAsia="Calibri" w:cs="Tahoma"/>
          <w:sz w:val="22"/>
          <w:szCs w:val="22"/>
        </w:rPr>
        <w:t>.</w:t>
      </w:r>
    </w:p>
    <w:p w14:paraId="711C49DA" w14:textId="77777777" w:rsidR="00E66F54" w:rsidRPr="00E66F54" w:rsidRDefault="00E66F54" w:rsidP="001D0B90">
      <w:pPr>
        <w:jc w:val="center"/>
        <w:rPr>
          <w:rFonts w:eastAsia="Calibri" w:cs="Tahoma"/>
          <w:sz w:val="22"/>
          <w:szCs w:val="22"/>
        </w:rPr>
      </w:pPr>
    </w:p>
    <w:p w14:paraId="654A2BD3" w14:textId="77777777" w:rsidR="00E66F54" w:rsidRPr="00E66F54" w:rsidRDefault="00E66F54" w:rsidP="001D0B90">
      <w:pPr>
        <w:jc w:val="center"/>
        <w:rPr>
          <w:rFonts w:eastAsia="Calibri" w:cs="Tahoma"/>
          <w:b/>
          <w:sz w:val="22"/>
          <w:szCs w:val="22"/>
        </w:rPr>
      </w:pPr>
      <w:r w:rsidRPr="00E66F54">
        <w:rPr>
          <w:rFonts w:eastAsia="Calibri" w:cs="Tahoma"/>
          <w:b/>
          <w:sz w:val="22"/>
          <w:szCs w:val="22"/>
        </w:rPr>
        <w:t xml:space="preserve">This script is authorized for individual sale and use only, unless a group license is granted. Please contact the publisher to obtain group licenses for use in after-school organizations, school districts, theatre companies, etc. </w:t>
      </w:r>
    </w:p>
    <w:p w14:paraId="698032C3" w14:textId="77777777" w:rsidR="00E66F54" w:rsidRPr="00E66F54" w:rsidRDefault="00E66F54" w:rsidP="001D0B90">
      <w:pPr>
        <w:jc w:val="center"/>
        <w:rPr>
          <w:rFonts w:eastAsia="Calibri" w:cs="Tahoma"/>
          <w:sz w:val="22"/>
          <w:szCs w:val="22"/>
        </w:rPr>
      </w:pPr>
    </w:p>
    <w:p w14:paraId="10F4BF79" w14:textId="77777777" w:rsidR="001D0B90" w:rsidRDefault="00E66F54" w:rsidP="001D0B90">
      <w:pPr>
        <w:jc w:val="center"/>
        <w:rPr>
          <w:rFonts w:eastAsia="Calibri" w:cs="Tahoma"/>
          <w:sz w:val="22"/>
          <w:szCs w:val="22"/>
        </w:rPr>
      </w:pPr>
      <w:r w:rsidRPr="00E66F54">
        <w:rPr>
          <w:rFonts w:eastAsia="Calibri" w:cs="Tahoma"/>
          <w:sz w:val="22"/>
          <w:szCs w:val="22"/>
        </w:rPr>
        <w:t xml:space="preserve">The scanning, uploading and distribution of this script via the internet or via any other means without prior permission of the publisher is illegal and punishable by law. </w:t>
      </w:r>
    </w:p>
    <w:p w14:paraId="76285F5E" w14:textId="3A816461" w:rsidR="00E66F54" w:rsidRPr="00E66F54" w:rsidRDefault="00E66F54" w:rsidP="001D0B90">
      <w:pPr>
        <w:jc w:val="center"/>
        <w:rPr>
          <w:rFonts w:cs="Tahoma"/>
          <w:sz w:val="22"/>
          <w:szCs w:val="22"/>
        </w:rPr>
      </w:pPr>
      <w:r w:rsidRPr="00E66F54">
        <w:rPr>
          <w:rFonts w:eastAsia="Calibri" w:cs="Tahoma"/>
          <w:sz w:val="22"/>
          <w:szCs w:val="22"/>
        </w:rPr>
        <w:t>Your support of the author’s rights is appreciated</w:t>
      </w:r>
      <w:r w:rsidR="00533850">
        <w:rPr>
          <w:rFonts w:cs="Tahoma"/>
          <w:noProof/>
          <w:sz w:val="22"/>
          <w:szCs w:val="22"/>
        </w:rPr>
        <w:t>.</w:t>
      </w:r>
    </w:p>
    <w:bookmarkEnd w:id="2"/>
    <w:p w14:paraId="05DF9502" w14:textId="77777777" w:rsidR="00E66F54" w:rsidRPr="00E66F54" w:rsidRDefault="00E66F54" w:rsidP="00E66F54">
      <w:pPr>
        <w:rPr>
          <w:rFonts w:cs="Tahoma"/>
          <w:sz w:val="22"/>
          <w:szCs w:val="22"/>
        </w:rPr>
      </w:pPr>
    </w:p>
    <w:p w14:paraId="6D642AF1" w14:textId="77777777" w:rsidR="00E66F54" w:rsidRPr="00E66F54" w:rsidRDefault="00E66F54" w:rsidP="00E66F54">
      <w:pPr>
        <w:rPr>
          <w:rFonts w:cs="Tahoma"/>
          <w:sz w:val="22"/>
          <w:szCs w:val="22"/>
        </w:rPr>
      </w:pPr>
    </w:p>
    <w:p w14:paraId="36D048C0" w14:textId="77777777" w:rsidR="00E66F54" w:rsidRPr="00E66F54" w:rsidRDefault="00E66F54" w:rsidP="00E66F54">
      <w:pPr>
        <w:rPr>
          <w:rFonts w:cs="Tahoma"/>
          <w:sz w:val="22"/>
          <w:szCs w:val="22"/>
        </w:rPr>
      </w:pPr>
    </w:p>
    <w:p w14:paraId="6F83C87C" w14:textId="78E70EEF" w:rsidR="00E66F54" w:rsidRPr="00E66F54" w:rsidRDefault="00C120A4" w:rsidP="00C120A4">
      <w:pPr>
        <w:jc w:val="center"/>
        <w:rPr>
          <w:rFonts w:cs="Tahoma"/>
          <w:sz w:val="22"/>
          <w:szCs w:val="22"/>
        </w:rPr>
      </w:pPr>
      <w:r>
        <w:rPr>
          <w:rFonts w:cs="Tahoma"/>
          <w:sz w:val="22"/>
          <w:szCs w:val="22"/>
        </w:rPr>
        <w:t xml:space="preserve">Inquiries, contact </w:t>
      </w:r>
      <w:hyperlink r:id="rId11" w:history="1">
        <w:r w:rsidRPr="00062BAE">
          <w:rPr>
            <w:rStyle w:val="Hyperlink"/>
            <w:rFonts w:cs="Tahoma"/>
            <w:sz w:val="22"/>
            <w:szCs w:val="22"/>
          </w:rPr>
          <w:t>alex@dramanotebook.com</w:t>
        </w:r>
      </w:hyperlink>
    </w:p>
    <w:p w14:paraId="2DAF3BFA" w14:textId="77777777" w:rsidR="00E66F54" w:rsidRPr="00E66F54" w:rsidRDefault="00E66F54" w:rsidP="0057766C">
      <w:pPr>
        <w:jc w:val="center"/>
        <w:rPr>
          <w:rFonts w:cs="Tahoma"/>
          <w:sz w:val="22"/>
          <w:szCs w:val="22"/>
        </w:rPr>
      </w:pPr>
    </w:p>
    <w:p w14:paraId="369CB445" w14:textId="77777777" w:rsidR="00E66F54" w:rsidRPr="00E66F54" w:rsidRDefault="00E66F54" w:rsidP="00E66F54">
      <w:pPr>
        <w:rPr>
          <w:rFonts w:cs="Tahoma"/>
          <w:sz w:val="22"/>
          <w:szCs w:val="22"/>
        </w:rPr>
      </w:pPr>
    </w:p>
    <w:p w14:paraId="34BC9BBA" w14:textId="77777777" w:rsidR="00E66F54" w:rsidRPr="00E66F54" w:rsidRDefault="00E66F54" w:rsidP="00E66F54">
      <w:pPr>
        <w:rPr>
          <w:rFonts w:cs="Tahoma"/>
          <w:sz w:val="22"/>
          <w:szCs w:val="22"/>
        </w:rPr>
      </w:pPr>
    </w:p>
    <w:p w14:paraId="42AEEE2F" w14:textId="77777777" w:rsidR="00E66F54" w:rsidRPr="00E66F54" w:rsidRDefault="00E66F54" w:rsidP="00E66F54">
      <w:pPr>
        <w:rPr>
          <w:rFonts w:cs="Tahoma"/>
          <w:sz w:val="22"/>
          <w:szCs w:val="22"/>
        </w:rPr>
      </w:pPr>
    </w:p>
    <w:p w14:paraId="4BF46314" w14:textId="77777777" w:rsidR="00E66F54" w:rsidRDefault="00E66F54" w:rsidP="00E66F54">
      <w:pPr>
        <w:rPr>
          <w:rFonts w:cs="Tahoma"/>
          <w:sz w:val="22"/>
          <w:szCs w:val="22"/>
        </w:rPr>
      </w:pPr>
    </w:p>
    <w:p w14:paraId="7989E694" w14:textId="760439DE" w:rsidR="00E66F54" w:rsidRDefault="00E66F54" w:rsidP="00E66F54">
      <w:pPr>
        <w:rPr>
          <w:rFonts w:cs="Tahoma"/>
          <w:sz w:val="22"/>
          <w:szCs w:val="22"/>
        </w:rPr>
      </w:pPr>
    </w:p>
    <w:p w14:paraId="1B2CF728" w14:textId="2712769A" w:rsidR="00FA2F12" w:rsidRDefault="00FA2F12" w:rsidP="00E66F54">
      <w:pPr>
        <w:rPr>
          <w:rFonts w:cs="Tahoma"/>
          <w:sz w:val="22"/>
          <w:szCs w:val="22"/>
        </w:rPr>
      </w:pPr>
    </w:p>
    <w:p w14:paraId="0A5CA6D9" w14:textId="1F798F74" w:rsidR="00FA2F12" w:rsidRDefault="00FA2F12" w:rsidP="00E66F54">
      <w:pPr>
        <w:rPr>
          <w:rFonts w:cs="Tahoma"/>
          <w:sz w:val="22"/>
          <w:szCs w:val="22"/>
        </w:rPr>
      </w:pPr>
    </w:p>
    <w:p w14:paraId="15810699" w14:textId="11E6CA91" w:rsidR="00FA2F12" w:rsidRDefault="00FA2F12" w:rsidP="00E66F54">
      <w:pPr>
        <w:rPr>
          <w:rFonts w:cs="Tahoma"/>
          <w:sz w:val="22"/>
          <w:szCs w:val="22"/>
        </w:rPr>
      </w:pPr>
    </w:p>
    <w:p w14:paraId="5DF5CBE1" w14:textId="399B6136" w:rsidR="00FA2F12" w:rsidRDefault="00FA2F12" w:rsidP="00E66F54">
      <w:pPr>
        <w:rPr>
          <w:rFonts w:cs="Tahoma"/>
          <w:sz w:val="22"/>
          <w:szCs w:val="22"/>
        </w:rPr>
      </w:pPr>
    </w:p>
    <w:p w14:paraId="18ED32BB" w14:textId="5EBFE8CD" w:rsidR="00FA2F12" w:rsidRDefault="00FA2F12" w:rsidP="00E66F54">
      <w:pPr>
        <w:rPr>
          <w:rFonts w:cs="Tahoma"/>
          <w:sz w:val="22"/>
          <w:szCs w:val="22"/>
        </w:rPr>
      </w:pPr>
    </w:p>
    <w:p w14:paraId="0352FB82" w14:textId="21876772" w:rsidR="00FA2F12" w:rsidRDefault="00FA2F12" w:rsidP="00E66F54">
      <w:pPr>
        <w:rPr>
          <w:rFonts w:cs="Tahoma"/>
          <w:sz w:val="22"/>
          <w:szCs w:val="22"/>
        </w:rPr>
      </w:pPr>
    </w:p>
    <w:p w14:paraId="62984340" w14:textId="0658DFFF" w:rsidR="00FA2F12" w:rsidRDefault="00FA2F12" w:rsidP="00E66F54">
      <w:pPr>
        <w:rPr>
          <w:rFonts w:cs="Tahoma"/>
          <w:sz w:val="22"/>
          <w:szCs w:val="22"/>
        </w:rPr>
      </w:pPr>
    </w:p>
    <w:p w14:paraId="1A95E2C6" w14:textId="77777777" w:rsidR="00FA2F12" w:rsidRDefault="00FA2F12" w:rsidP="00E66F54">
      <w:pPr>
        <w:rPr>
          <w:rFonts w:cs="Tahoma"/>
          <w:sz w:val="22"/>
          <w:szCs w:val="22"/>
        </w:rPr>
      </w:pPr>
    </w:p>
    <w:p w14:paraId="6A99AF81" w14:textId="24EEDDE1" w:rsidR="0060604C" w:rsidRDefault="0060604C" w:rsidP="00E66F54">
      <w:pPr>
        <w:rPr>
          <w:rFonts w:cs="Tahoma"/>
          <w:sz w:val="22"/>
          <w:szCs w:val="22"/>
        </w:rPr>
      </w:pPr>
    </w:p>
    <w:p w14:paraId="7AC2B76F" w14:textId="77777777" w:rsidR="0060604C" w:rsidRDefault="0060604C" w:rsidP="00E66F54">
      <w:pPr>
        <w:rPr>
          <w:rFonts w:cs="Tahoma"/>
          <w:sz w:val="22"/>
          <w:szCs w:val="22"/>
        </w:rPr>
      </w:pPr>
    </w:p>
    <w:p w14:paraId="3A5FC6AF" w14:textId="41B1DE97" w:rsidR="00E66F54" w:rsidRDefault="00E66F54" w:rsidP="00E66F54">
      <w:pPr>
        <w:rPr>
          <w:rFonts w:cs="Tahoma"/>
          <w:sz w:val="22"/>
          <w:szCs w:val="22"/>
        </w:rPr>
      </w:pPr>
    </w:p>
    <w:p w14:paraId="0F6D14B9" w14:textId="2327299E" w:rsidR="0057766C" w:rsidRDefault="0057766C" w:rsidP="00E66F54">
      <w:pPr>
        <w:rPr>
          <w:rFonts w:cs="Tahoma"/>
          <w:sz w:val="22"/>
          <w:szCs w:val="22"/>
        </w:rPr>
      </w:pPr>
    </w:p>
    <w:p w14:paraId="307449D9" w14:textId="657633DF" w:rsidR="00FA2F12" w:rsidRDefault="00FA2F12" w:rsidP="00E66F54">
      <w:pPr>
        <w:rPr>
          <w:rFonts w:cs="Tahoma"/>
          <w:sz w:val="22"/>
          <w:szCs w:val="22"/>
        </w:rPr>
      </w:pPr>
    </w:p>
    <w:p w14:paraId="7E1AB211" w14:textId="0CC6B580" w:rsidR="00E66F54" w:rsidRPr="00E66F54" w:rsidRDefault="00D8445C" w:rsidP="00E66F54">
      <w:pPr>
        <w:spacing w:line="200" w:lineRule="atLeast"/>
        <w:ind w:right="1440" w:firstLine="720"/>
        <w:rPr>
          <w:rFonts w:ascii="SF Grunge Sans" w:hAnsi="SF Grunge Sans" w:cs="SF Grunge Sans"/>
          <w:sz w:val="56"/>
          <w:szCs w:val="56"/>
        </w:rPr>
      </w:pPr>
      <w:r w:rsidRPr="00E66F54">
        <w:rPr>
          <w:noProof/>
        </w:rPr>
        <w:drawing>
          <wp:anchor distT="0" distB="0" distL="114300" distR="114300" simplePos="0" relativeHeight="251651072" behindDoc="0" locked="0" layoutInCell="1" allowOverlap="1" wp14:anchorId="75E865FD" wp14:editId="7BE71632">
            <wp:simplePos x="0" y="0"/>
            <wp:positionH relativeFrom="column">
              <wp:posOffset>4163060</wp:posOffset>
            </wp:positionH>
            <wp:positionV relativeFrom="paragraph">
              <wp:posOffset>461010</wp:posOffset>
            </wp:positionV>
            <wp:extent cx="2348230" cy="2476500"/>
            <wp:effectExtent l="0" t="0" r="0" b="0"/>
            <wp:wrapSquare wrapText="bothSides"/>
            <wp:docPr id="2" name="Picture 2" descr="C:\Users\Janea\Dropbox\1KK art\PNGS\kk-creature-flow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ropbox\1KK art\PNGS\kk-creature-flower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823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54" w:rsidRPr="00E66F54">
        <w:rPr>
          <w:rFonts w:ascii="SF Grunge Sans" w:hAnsi="SF Grunge Sans" w:cs="SF Grunge Sans"/>
          <w:sz w:val="56"/>
          <w:szCs w:val="56"/>
        </w:rPr>
        <w:t>About the Author…</w:t>
      </w:r>
    </w:p>
    <w:p w14:paraId="10D85F9C" w14:textId="0D8F7152" w:rsidR="00FA2F12" w:rsidRDefault="00AF0E28" w:rsidP="00FA2F12">
      <w:pPr>
        <w:ind w:left="720"/>
        <w:rPr>
          <w:rFonts w:cs="Tahoma"/>
          <w:sz w:val="22"/>
          <w:szCs w:val="22"/>
        </w:rPr>
      </w:pPr>
      <w:r w:rsidRPr="002C1338">
        <w:rPr>
          <w:rFonts w:cs="Tahoma"/>
          <w:sz w:val="22"/>
          <w:szCs w:val="22"/>
          <w:highlight w:val="yellow"/>
        </w:rPr>
        <w:t>This is where the bio goes.</w:t>
      </w:r>
    </w:p>
    <w:p w14:paraId="52FB0D7C" w14:textId="04413ED1" w:rsidR="00AF0E28" w:rsidRDefault="00AF0E28" w:rsidP="00FA2F12">
      <w:pPr>
        <w:ind w:left="720"/>
        <w:rPr>
          <w:rFonts w:cs="Tahoma"/>
          <w:sz w:val="22"/>
          <w:szCs w:val="22"/>
        </w:rPr>
      </w:pPr>
    </w:p>
    <w:p w14:paraId="56139990" w14:textId="48F707A6" w:rsidR="00AF0E28" w:rsidRDefault="00AF0E28" w:rsidP="00FA2F12">
      <w:pPr>
        <w:ind w:left="720"/>
        <w:rPr>
          <w:rFonts w:cs="Tahoma"/>
          <w:sz w:val="22"/>
          <w:szCs w:val="22"/>
        </w:rPr>
      </w:pPr>
    </w:p>
    <w:p w14:paraId="47ED3915" w14:textId="63611FFA" w:rsidR="00AF0E28" w:rsidRDefault="00AF0E28" w:rsidP="00FA2F12">
      <w:pPr>
        <w:ind w:left="720"/>
        <w:rPr>
          <w:rFonts w:cs="Tahoma"/>
          <w:sz w:val="22"/>
          <w:szCs w:val="22"/>
        </w:rPr>
      </w:pPr>
    </w:p>
    <w:p w14:paraId="2014A92B" w14:textId="53AA86F3" w:rsidR="00AF0E28" w:rsidRDefault="00AF0E28" w:rsidP="00FA2F12">
      <w:pPr>
        <w:ind w:left="720"/>
        <w:rPr>
          <w:rFonts w:cs="Tahoma"/>
          <w:sz w:val="22"/>
          <w:szCs w:val="22"/>
        </w:rPr>
      </w:pPr>
    </w:p>
    <w:p w14:paraId="5007F82F" w14:textId="5CC91018" w:rsidR="00AF0E28" w:rsidRDefault="00AF0E28" w:rsidP="00FA2F12">
      <w:pPr>
        <w:ind w:left="720"/>
        <w:rPr>
          <w:rFonts w:cs="Tahoma"/>
          <w:sz w:val="22"/>
          <w:szCs w:val="22"/>
        </w:rPr>
      </w:pPr>
    </w:p>
    <w:p w14:paraId="287B4D93" w14:textId="1D5BC69D" w:rsidR="00AF0E28" w:rsidRDefault="00AF0E28" w:rsidP="00FA2F12">
      <w:pPr>
        <w:ind w:left="720"/>
        <w:rPr>
          <w:rFonts w:cs="Tahoma"/>
          <w:sz w:val="22"/>
          <w:szCs w:val="22"/>
        </w:rPr>
      </w:pPr>
    </w:p>
    <w:p w14:paraId="64DF3014" w14:textId="61444E33" w:rsidR="00AF0E28" w:rsidRDefault="00AF0E28" w:rsidP="00FA2F12">
      <w:pPr>
        <w:ind w:left="720"/>
        <w:rPr>
          <w:rFonts w:cs="Tahoma"/>
          <w:sz w:val="22"/>
          <w:szCs w:val="22"/>
        </w:rPr>
      </w:pPr>
    </w:p>
    <w:p w14:paraId="1478D9B0" w14:textId="7B4402A3" w:rsidR="00AF0E28" w:rsidRDefault="00AF0E28" w:rsidP="00FA2F12">
      <w:pPr>
        <w:ind w:left="720"/>
        <w:rPr>
          <w:rFonts w:cs="Tahoma"/>
          <w:sz w:val="22"/>
          <w:szCs w:val="22"/>
        </w:rPr>
      </w:pPr>
    </w:p>
    <w:p w14:paraId="7B260EEA" w14:textId="7E170FD4" w:rsidR="00AF0E28" w:rsidRDefault="00AF0E28" w:rsidP="00FA2F12">
      <w:pPr>
        <w:ind w:left="720"/>
        <w:rPr>
          <w:rFonts w:cs="Tahoma"/>
          <w:sz w:val="22"/>
          <w:szCs w:val="22"/>
        </w:rPr>
      </w:pPr>
    </w:p>
    <w:p w14:paraId="55C73CB6" w14:textId="24525D99" w:rsidR="00AF0E28" w:rsidRDefault="00AF0E28" w:rsidP="00FA2F12">
      <w:pPr>
        <w:ind w:left="720"/>
        <w:rPr>
          <w:rFonts w:cs="Tahoma"/>
          <w:sz w:val="22"/>
          <w:szCs w:val="22"/>
        </w:rPr>
      </w:pPr>
    </w:p>
    <w:p w14:paraId="06DD76E0" w14:textId="45B29891" w:rsidR="00CB047A" w:rsidRDefault="00CB047A" w:rsidP="00FA2F12">
      <w:pPr>
        <w:ind w:left="720"/>
        <w:rPr>
          <w:rFonts w:cs="Tahoma"/>
          <w:sz w:val="22"/>
          <w:szCs w:val="22"/>
        </w:rPr>
      </w:pPr>
    </w:p>
    <w:p w14:paraId="6F93CA0A" w14:textId="77777777" w:rsidR="00CB047A" w:rsidRDefault="00CB047A" w:rsidP="00FA2F12">
      <w:pPr>
        <w:ind w:left="720"/>
        <w:rPr>
          <w:rFonts w:cs="Tahoma"/>
          <w:sz w:val="22"/>
          <w:szCs w:val="22"/>
        </w:rPr>
      </w:pPr>
    </w:p>
    <w:p w14:paraId="4633A0F4" w14:textId="77777777" w:rsidR="00CB047A" w:rsidRDefault="00CB047A" w:rsidP="00FA2F12">
      <w:pPr>
        <w:ind w:left="720"/>
        <w:rPr>
          <w:rFonts w:cs="Tahoma"/>
          <w:sz w:val="22"/>
          <w:szCs w:val="22"/>
        </w:rPr>
      </w:pPr>
    </w:p>
    <w:p w14:paraId="707E8F86" w14:textId="77777777" w:rsidR="00AF0E28" w:rsidRPr="00AF0E28" w:rsidRDefault="00AF0E28" w:rsidP="00FA2F12">
      <w:pPr>
        <w:ind w:left="720"/>
        <w:rPr>
          <w:rFonts w:cs="Tahoma"/>
          <w:sz w:val="22"/>
          <w:szCs w:val="22"/>
        </w:rPr>
      </w:pPr>
    </w:p>
    <w:p w14:paraId="3FD8174D" w14:textId="5BD7082A" w:rsidR="00E66F54" w:rsidRPr="00EB2785" w:rsidRDefault="00AF0E28" w:rsidP="00FA2F12">
      <w:pPr>
        <w:ind w:left="720"/>
        <w:rPr>
          <w:rFonts w:ascii="SF Grunge Sans" w:hAnsi="SF Grunge Sans" w:cs="SF Grunge Sans"/>
          <w:sz w:val="56"/>
          <w:szCs w:val="56"/>
        </w:rPr>
      </w:pPr>
      <w:r>
        <w:rPr>
          <w:rFonts w:ascii="SF Grunge Sans" w:hAnsi="SF Grunge Sans" w:cs="SF Grunge Sans"/>
          <w:sz w:val="56"/>
          <w:szCs w:val="56"/>
        </w:rPr>
        <w:t xml:space="preserve">Thank the </w:t>
      </w:r>
      <w:r w:rsidR="00E66F54" w:rsidRPr="00E66F54">
        <w:rPr>
          <w:rFonts w:ascii="SF Grunge Sans" w:hAnsi="SF Grunge Sans" w:cs="SF Grunge Sans"/>
          <w:sz w:val="56"/>
          <w:szCs w:val="56"/>
        </w:rPr>
        <w:t>Author…</w:t>
      </w:r>
    </w:p>
    <w:p w14:paraId="6002CE05" w14:textId="079CBDB9" w:rsidR="00E66F54" w:rsidRPr="00E66F54" w:rsidRDefault="007E2A0B" w:rsidP="00EB2785">
      <w:pPr>
        <w:ind w:left="720"/>
        <w:rPr>
          <w:rFonts w:cs="Tahoma"/>
          <w:sz w:val="22"/>
          <w:szCs w:val="22"/>
        </w:rPr>
      </w:pPr>
      <w:r>
        <w:rPr>
          <w:rFonts w:cs="Tahoma"/>
          <w:sz w:val="22"/>
          <w:szCs w:val="22"/>
        </w:rPr>
        <w:t xml:space="preserve">Do you love this play as much as we do? </w:t>
      </w:r>
      <w:r w:rsidR="00E66F54" w:rsidRPr="00E66F54">
        <w:rPr>
          <w:rFonts w:cs="Tahoma"/>
          <w:sz w:val="22"/>
          <w:szCs w:val="22"/>
        </w:rPr>
        <w:t xml:space="preserve">If your group performs this piece, be sure to credit </w:t>
      </w:r>
      <w:r w:rsidR="00FA2F12" w:rsidRPr="002C1338">
        <w:rPr>
          <w:rFonts w:cs="Tahoma"/>
          <w:b/>
          <w:sz w:val="22"/>
          <w:szCs w:val="22"/>
          <w:highlight w:val="yellow"/>
        </w:rPr>
        <w:t>[playwright]</w:t>
      </w:r>
      <w:r w:rsidR="00FA2F12">
        <w:rPr>
          <w:rFonts w:cs="Tahoma"/>
          <w:b/>
          <w:sz w:val="22"/>
          <w:szCs w:val="22"/>
        </w:rPr>
        <w:t xml:space="preserve"> </w:t>
      </w:r>
      <w:r w:rsidRPr="0041132A">
        <w:rPr>
          <w:rFonts w:cs="Tahoma"/>
          <w:b/>
          <w:sz w:val="22"/>
          <w:szCs w:val="22"/>
        </w:rPr>
        <w:t>and Drama Notebook</w:t>
      </w:r>
      <w:r>
        <w:rPr>
          <w:rFonts w:cs="Tahoma"/>
          <w:sz w:val="22"/>
          <w:szCs w:val="22"/>
        </w:rPr>
        <w:t xml:space="preserve"> </w:t>
      </w:r>
      <w:r w:rsidR="00E66F54" w:rsidRPr="00E66F54">
        <w:rPr>
          <w:rFonts w:cs="Tahoma"/>
          <w:sz w:val="22"/>
          <w:szCs w:val="22"/>
        </w:rPr>
        <w:t>in your program and advertising. You may also wish to make</w:t>
      </w:r>
      <w:r w:rsidR="00FA2F12">
        <w:rPr>
          <w:rFonts w:cs="Tahoma"/>
          <w:sz w:val="22"/>
          <w:szCs w:val="22"/>
        </w:rPr>
        <w:t xml:space="preserve"> [playwright’s] </w:t>
      </w:r>
      <w:r w:rsidR="00E66F54" w:rsidRPr="00E66F54">
        <w:rPr>
          <w:rFonts w:cs="Tahoma"/>
          <w:sz w:val="22"/>
          <w:szCs w:val="22"/>
        </w:rPr>
        <w:t xml:space="preserve">day by dropping </w:t>
      </w:r>
      <w:r>
        <w:rPr>
          <w:rFonts w:cs="Tahoma"/>
          <w:sz w:val="22"/>
          <w:szCs w:val="22"/>
        </w:rPr>
        <w:t>him</w:t>
      </w:r>
      <w:r w:rsidR="00FA2F12">
        <w:rPr>
          <w:rFonts w:cs="Tahoma"/>
          <w:sz w:val="22"/>
          <w:szCs w:val="22"/>
        </w:rPr>
        <w:t>/her</w:t>
      </w:r>
      <w:r w:rsidR="00E66F54" w:rsidRPr="00E66F54">
        <w:rPr>
          <w:rFonts w:cs="Tahoma"/>
          <w:sz w:val="22"/>
          <w:szCs w:val="22"/>
        </w:rPr>
        <w:t xml:space="preserve"> a line or sending pictures of your production! </w:t>
      </w:r>
    </w:p>
    <w:p w14:paraId="66A688FB" w14:textId="77777777" w:rsidR="00E66F54" w:rsidRPr="00E66F54" w:rsidRDefault="00E66F54" w:rsidP="00E66F54">
      <w:pPr>
        <w:jc w:val="center"/>
        <w:rPr>
          <w:rFonts w:cs="Tahoma"/>
          <w:sz w:val="22"/>
          <w:szCs w:val="22"/>
        </w:rPr>
      </w:pPr>
    </w:p>
    <w:p w14:paraId="7E410ED2" w14:textId="37121FA7" w:rsidR="00E66F54" w:rsidRDefault="00E66F54" w:rsidP="00E66F54">
      <w:pPr>
        <w:jc w:val="center"/>
        <w:rPr>
          <w:rFonts w:cs="Tahoma"/>
          <w:b/>
          <w:sz w:val="22"/>
          <w:szCs w:val="22"/>
        </w:rPr>
      </w:pPr>
      <w:r w:rsidRPr="00E66F54">
        <w:rPr>
          <w:rFonts w:cs="Tahoma"/>
          <w:b/>
          <w:sz w:val="22"/>
          <w:szCs w:val="22"/>
        </w:rPr>
        <w:t>Contact</w:t>
      </w:r>
      <w:r w:rsidR="00FA2F12">
        <w:rPr>
          <w:rFonts w:cs="Tahoma"/>
          <w:b/>
          <w:sz w:val="22"/>
          <w:szCs w:val="22"/>
        </w:rPr>
        <w:t xml:space="preserve"> </w:t>
      </w:r>
      <w:r w:rsidR="00FA2F12" w:rsidRPr="002C1338">
        <w:rPr>
          <w:rFonts w:cs="Tahoma"/>
          <w:b/>
          <w:sz w:val="22"/>
          <w:szCs w:val="22"/>
          <w:highlight w:val="yellow"/>
        </w:rPr>
        <w:t>[playwright]</w:t>
      </w:r>
      <w:r w:rsidR="00FA2F12">
        <w:rPr>
          <w:rFonts w:cs="Tahoma"/>
          <w:b/>
          <w:sz w:val="22"/>
          <w:szCs w:val="22"/>
        </w:rPr>
        <w:t xml:space="preserve"> at: </w:t>
      </w:r>
      <w:r w:rsidR="00FA2F12" w:rsidRPr="002C1338">
        <w:rPr>
          <w:rFonts w:cs="Tahoma"/>
          <w:b/>
          <w:sz w:val="22"/>
          <w:szCs w:val="22"/>
          <w:highlight w:val="yellow"/>
        </w:rPr>
        <w:t>[email]</w:t>
      </w:r>
    </w:p>
    <w:p w14:paraId="46F5363E" w14:textId="77777777" w:rsidR="0057766C" w:rsidRDefault="0057766C" w:rsidP="00E66F54">
      <w:pPr>
        <w:jc w:val="center"/>
        <w:rPr>
          <w:rFonts w:cs="Tahoma"/>
          <w:b/>
          <w:sz w:val="22"/>
          <w:szCs w:val="22"/>
        </w:rPr>
      </w:pPr>
    </w:p>
    <w:p w14:paraId="20E28E6B" w14:textId="77777777" w:rsidR="00E66F54" w:rsidRDefault="00E66F54" w:rsidP="00E66F54">
      <w:pPr>
        <w:jc w:val="center"/>
        <w:rPr>
          <w:rFonts w:cs="Tahoma"/>
          <w:b/>
          <w:sz w:val="22"/>
          <w:szCs w:val="22"/>
        </w:rPr>
      </w:pPr>
    </w:p>
    <w:p w14:paraId="554A81EB" w14:textId="25E1DC12" w:rsidR="0057766C" w:rsidRDefault="0057766C" w:rsidP="003D2F87">
      <w:pPr>
        <w:spacing w:line="200" w:lineRule="atLeast"/>
        <w:ind w:right="1440"/>
        <w:rPr>
          <w:rFonts w:ascii="SF Grunge Sans" w:hAnsi="SF Grunge Sans" w:cs="SF Grunge Sans"/>
          <w:sz w:val="36"/>
          <w:szCs w:val="36"/>
        </w:rPr>
      </w:pPr>
    </w:p>
    <w:p w14:paraId="2E7E69BA" w14:textId="64C4778D" w:rsidR="00E66F54" w:rsidRPr="00E66F54" w:rsidRDefault="00C22513" w:rsidP="003D2F87">
      <w:pPr>
        <w:spacing w:line="200" w:lineRule="atLeast"/>
        <w:ind w:right="1440"/>
        <w:rPr>
          <w:rFonts w:ascii="SF Grunge Sans" w:hAnsi="SF Grunge Sans" w:cs="SF Grunge Sans"/>
          <w:sz w:val="56"/>
          <w:szCs w:val="56"/>
        </w:rPr>
      </w:pPr>
      <w:r w:rsidRPr="00E66F54">
        <w:rPr>
          <w:noProof/>
        </w:rPr>
        <w:drawing>
          <wp:anchor distT="0" distB="0" distL="114300" distR="114300" simplePos="0" relativeHeight="251650048" behindDoc="0" locked="0" layoutInCell="1" allowOverlap="1" wp14:anchorId="0C86C70F" wp14:editId="58C87DBC">
            <wp:simplePos x="0" y="0"/>
            <wp:positionH relativeFrom="column">
              <wp:posOffset>66675</wp:posOffset>
            </wp:positionH>
            <wp:positionV relativeFrom="paragraph">
              <wp:posOffset>287655</wp:posOffset>
            </wp:positionV>
            <wp:extent cx="2301240" cy="2257425"/>
            <wp:effectExtent l="0" t="0" r="3810" b="9525"/>
            <wp:wrapSquare wrapText="bothSides"/>
            <wp:docPr id="1" name="Picture 1" descr="C:\Users\Janea\Dropbox\1KK art\PNGS\kk-creature-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ropbox\1KK art\PNGS\kk-creature-flow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30124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54" w:rsidRPr="00E66F54">
        <w:rPr>
          <w:rFonts w:ascii="SF Grunge Sans" w:hAnsi="SF Grunge Sans" w:cs="SF Grunge Sans"/>
          <w:sz w:val="56"/>
          <w:szCs w:val="56"/>
        </w:rPr>
        <w:t>About the play…</w:t>
      </w:r>
    </w:p>
    <w:p w14:paraId="5A2EB65F" w14:textId="7E3167C5" w:rsidR="00E30758" w:rsidRDefault="00E30758" w:rsidP="00E30758">
      <w:pPr>
        <w:rPr>
          <w:rFonts w:cs="Tahoma"/>
          <w:sz w:val="22"/>
          <w:szCs w:val="22"/>
        </w:rPr>
      </w:pPr>
      <w:bookmarkStart w:id="3" w:name="_Hlk504227717"/>
      <w:bookmarkStart w:id="4" w:name="_Hlk510176955"/>
    </w:p>
    <w:p w14:paraId="69718263" w14:textId="5CFC16A1" w:rsidR="001D0B90" w:rsidRPr="009E6F61" w:rsidRDefault="00AF0E28" w:rsidP="001D0B90">
      <w:pPr>
        <w:rPr>
          <w:rFonts w:cs="Tahoma"/>
          <w:b/>
          <w:bCs/>
          <w:sz w:val="22"/>
          <w:szCs w:val="22"/>
        </w:rPr>
      </w:pPr>
      <w:r>
        <w:rPr>
          <w:rFonts w:cs="Tahoma"/>
          <w:bCs/>
          <w:sz w:val="22"/>
          <w:szCs w:val="22"/>
        </w:rPr>
        <w:t>This is where a blurb about the play goes. It can include details about why the play was written, for whom, whether is has been performed and where. It can also include study questions or information on any learning that can take place in conjunction with performing the piece.</w:t>
      </w:r>
      <w:r w:rsidRPr="009E6F61">
        <w:rPr>
          <w:rFonts w:cs="Tahoma"/>
          <w:b/>
          <w:bCs/>
          <w:sz w:val="22"/>
          <w:szCs w:val="22"/>
        </w:rPr>
        <w:t xml:space="preserve"> </w:t>
      </w:r>
      <w:r w:rsidR="00E36225" w:rsidRPr="009E6F61">
        <w:rPr>
          <w:rFonts w:cs="Tahoma"/>
          <w:b/>
          <w:bCs/>
          <w:sz w:val="22"/>
          <w:szCs w:val="22"/>
        </w:rPr>
        <w:t xml:space="preserve">Examples of bios and ‘About the Play’ </w:t>
      </w:r>
      <w:r w:rsidR="009E6F61" w:rsidRPr="009E6F61">
        <w:rPr>
          <w:rFonts w:cs="Tahoma"/>
          <w:b/>
          <w:bCs/>
          <w:sz w:val="22"/>
          <w:szCs w:val="22"/>
        </w:rPr>
        <w:t>are at the end of this template.</w:t>
      </w:r>
    </w:p>
    <w:p w14:paraId="4E3317DB" w14:textId="77777777" w:rsidR="00E30758" w:rsidRDefault="00E30758" w:rsidP="00E30758">
      <w:pPr>
        <w:rPr>
          <w:rFonts w:cs="Tahoma"/>
          <w:sz w:val="22"/>
          <w:szCs w:val="22"/>
        </w:rPr>
      </w:pPr>
    </w:p>
    <w:p w14:paraId="099D63B0" w14:textId="51AC74A0" w:rsidR="00E30758" w:rsidRDefault="00E30758" w:rsidP="00E30758">
      <w:pPr>
        <w:rPr>
          <w:rFonts w:cs="Tahoma"/>
          <w:sz w:val="22"/>
          <w:szCs w:val="22"/>
        </w:rPr>
      </w:pPr>
    </w:p>
    <w:p w14:paraId="6002F591" w14:textId="6C93948A" w:rsidR="0057766C" w:rsidRDefault="0057766C" w:rsidP="00E30758">
      <w:pPr>
        <w:rPr>
          <w:rFonts w:cs="Tahoma"/>
          <w:sz w:val="22"/>
          <w:szCs w:val="22"/>
        </w:rPr>
      </w:pPr>
    </w:p>
    <w:p w14:paraId="74B65C4E" w14:textId="13000504" w:rsidR="0057766C" w:rsidRDefault="0057766C" w:rsidP="00E30758">
      <w:pPr>
        <w:rPr>
          <w:rFonts w:cs="Tahoma"/>
          <w:sz w:val="22"/>
          <w:szCs w:val="22"/>
        </w:rPr>
      </w:pPr>
    </w:p>
    <w:p w14:paraId="02CD147E" w14:textId="1097D56E" w:rsidR="0057766C" w:rsidRDefault="0057766C" w:rsidP="00E30758">
      <w:pPr>
        <w:rPr>
          <w:rFonts w:cs="Tahoma"/>
          <w:sz w:val="22"/>
          <w:szCs w:val="22"/>
        </w:rPr>
      </w:pPr>
    </w:p>
    <w:p w14:paraId="2BE3A485" w14:textId="572B5EB4" w:rsidR="0057766C" w:rsidRDefault="0057766C" w:rsidP="00E30758">
      <w:pPr>
        <w:rPr>
          <w:rFonts w:cs="Tahoma"/>
          <w:sz w:val="22"/>
          <w:szCs w:val="22"/>
        </w:rPr>
      </w:pPr>
    </w:p>
    <w:p w14:paraId="35DCF7CF" w14:textId="6C454184" w:rsidR="0057766C" w:rsidRDefault="0057766C" w:rsidP="00E30758">
      <w:pPr>
        <w:rPr>
          <w:rFonts w:cs="Tahoma"/>
          <w:sz w:val="22"/>
          <w:szCs w:val="22"/>
        </w:rPr>
      </w:pPr>
    </w:p>
    <w:p w14:paraId="37EF605C" w14:textId="7550898D" w:rsidR="00761FC1" w:rsidRDefault="00761FC1" w:rsidP="00E30758">
      <w:pPr>
        <w:rPr>
          <w:rFonts w:cs="Tahoma"/>
          <w:sz w:val="22"/>
          <w:szCs w:val="22"/>
        </w:rPr>
      </w:pPr>
    </w:p>
    <w:p w14:paraId="2DB9E826" w14:textId="77777777" w:rsidR="00761FC1" w:rsidRDefault="00761FC1" w:rsidP="00E30758">
      <w:pPr>
        <w:rPr>
          <w:rFonts w:cs="Tahoma"/>
          <w:sz w:val="22"/>
          <w:szCs w:val="22"/>
        </w:rPr>
      </w:pPr>
    </w:p>
    <w:p w14:paraId="7D6B96E2" w14:textId="1C8A9B73" w:rsidR="00AF73E6" w:rsidRDefault="00D8445C" w:rsidP="00DA7169">
      <w:pPr>
        <w:rPr>
          <w:rFonts w:cs="Tahoma"/>
          <w:sz w:val="22"/>
          <w:szCs w:val="22"/>
        </w:rPr>
      </w:pPr>
      <w:r>
        <w:rPr>
          <w:rFonts w:cs="Tahoma"/>
          <w:sz w:val="22"/>
          <w:szCs w:val="22"/>
        </w:rPr>
        <w:t xml:space="preserve"> </w:t>
      </w:r>
      <w:bookmarkEnd w:id="3"/>
    </w:p>
    <w:p w14:paraId="0C7A47B3" w14:textId="4A1D44FD" w:rsidR="00FA2F12" w:rsidRDefault="00FA2F12" w:rsidP="00DA7169">
      <w:pPr>
        <w:rPr>
          <w:rFonts w:cs="Tahoma"/>
          <w:sz w:val="22"/>
          <w:szCs w:val="22"/>
        </w:rPr>
      </w:pPr>
    </w:p>
    <w:p w14:paraId="4DBC6E17" w14:textId="77777777" w:rsidR="00FA2F12" w:rsidRDefault="00FA2F12" w:rsidP="00DA7169">
      <w:pPr>
        <w:rPr>
          <w:rFonts w:cs="Tahoma"/>
          <w:sz w:val="22"/>
          <w:szCs w:val="22"/>
        </w:rPr>
      </w:pPr>
    </w:p>
    <w:p w14:paraId="55121D4C" w14:textId="1AC721A7" w:rsidR="00AF73E6" w:rsidRDefault="00AF73E6" w:rsidP="00DA7169">
      <w:pPr>
        <w:rPr>
          <w:rFonts w:cs="Tahoma"/>
          <w:sz w:val="22"/>
          <w:szCs w:val="22"/>
        </w:rPr>
      </w:pPr>
    </w:p>
    <w:p w14:paraId="4902DD5F" w14:textId="2BAA6B43" w:rsidR="00EE57EA" w:rsidRDefault="00EE57EA" w:rsidP="00DA7169">
      <w:pPr>
        <w:rPr>
          <w:rFonts w:cs="Tahoma"/>
          <w:sz w:val="22"/>
          <w:szCs w:val="22"/>
        </w:rPr>
      </w:pPr>
    </w:p>
    <w:p w14:paraId="69C37F72" w14:textId="1BF2B87A" w:rsidR="00EE57EA" w:rsidRDefault="00EE57EA" w:rsidP="00DA7169">
      <w:pPr>
        <w:rPr>
          <w:rFonts w:cs="Tahoma"/>
          <w:sz w:val="22"/>
          <w:szCs w:val="22"/>
        </w:rPr>
      </w:pPr>
    </w:p>
    <w:p w14:paraId="081F28DD" w14:textId="77B1E1C5" w:rsidR="00EE57EA" w:rsidRDefault="00EE57EA" w:rsidP="00DA7169">
      <w:pPr>
        <w:rPr>
          <w:rFonts w:cs="Tahoma"/>
          <w:sz w:val="22"/>
          <w:szCs w:val="22"/>
        </w:rPr>
      </w:pPr>
      <w:r>
        <w:rPr>
          <w:rFonts w:cs="Tahoma"/>
          <w:noProof/>
        </w:rPr>
        <w:drawing>
          <wp:anchor distT="0" distB="0" distL="114300" distR="114300" simplePos="0" relativeHeight="251654144" behindDoc="0" locked="0" layoutInCell="1" allowOverlap="1" wp14:anchorId="0A4B66A6" wp14:editId="30973353">
            <wp:simplePos x="0" y="0"/>
            <wp:positionH relativeFrom="margin">
              <wp:posOffset>2647315</wp:posOffset>
            </wp:positionH>
            <wp:positionV relativeFrom="paragraph">
              <wp:posOffset>70485</wp:posOffset>
            </wp:positionV>
            <wp:extent cx="1896745" cy="1428750"/>
            <wp:effectExtent l="38100" t="0" r="27305" b="0"/>
            <wp:wrapSquare wrapText="bothSides"/>
            <wp:docPr id="16" name="Picture 16" descr="A picture containing text, boo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k-counter 7.png"/>
                    <pic:cNvPicPr/>
                  </pic:nvPicPr>
                  <pic:blipFill>
                    <a:blip r:embed="rId14">
                      <a:extLst>
                        <a:ext uri="{28A0092B-C50C-407E-A947-70E740481C1C}">
                          <a14:useLocalDpi xmlns:a14="http://schemas.microsoft.com/office/drawing/2010/main" val="0"/>
                        </a:ext>
                      </a:extLst>
                    </a:blip>
                    <a:stretch>
                      <a:fillRect/>
                    </a:stretch>
                  </pic:blipFill>
                  <pic:spPr>
                    <a:xfrm rot="157978">
                      <a:off x="0" y="0"/>
                      <a:ext cx="1896745" cy="1428750"/>
                    </a:xfrm>
                    <a:prstGeom prst="rect">
                      <a:avLst/>
                    </a:prstGeom>
                  </pic:spPr>
                </pic:pic>
              </a:graphicData>
            </a:graphic>
            <wp14:sizeRelH relativeFrom="page">
              <wp14:pctWidth>0</wp14:pctWidth>
            </wp14:sizeRelH>
            <wp14:sizeRelV relativeFrom="page">
              <wp14:pctHeight>0</wp14:pctHeight>
            </wp14:sizeRelV>
          </wp:anchor>
        </w:drawing>
      </w:r>
    </w:p>
    <w:p w14:paraId="02D028A0" w14:textId="06B334A1" w:rsidR="00EE57EA" w:rsidRDefault="00EE57EA" w:rsidP="00DA7169">
      <w:pPr>
        <w:rPr>
          <w:rFonts w:cs="Tahoma"/>
          <w:sz w:val="22"/>
          <w:szCs w:val="22"/>
        </w:rPr>
      </w:pPr>
    </w:p>
    <w:p w14:paraId="23F6C84E" w14:textId="4D6F0B34" w:rsidR="00EE57EA" w:rsidRDefault="00EE57EA" w:rsidP="00DA7169">
      <w:pPr>
        <w:rPr>
          <w:rFonts w:cs="Tahoma"/>
          <w:sz w:val="22"/>
          <w:szCs w:val="22"/>
        </w:rPr>
      </w:pPr>
    </w:p>
    <w:p w14:paraId="380DA14C" w14:textId="77777777" w:rsidR="00EE57EA" w:rsidRDefault="00EE57EA" w:rsidP="00DA7169">
      <w:pPr>
        <w:rPr>
          <w:rFonts w:cs="Tahoma"/>
          <w:sz w:val="22"/>
          <w:szCs w:val="22"/>
        </w:rPr>
      </w:pPr>
    </w:p>
    <w:p w14:paraId="08488C46" w14:textId="77777777" w:rsidR="00AF73E6" w:rsidRDefault="00AF73E6" w:rsidP="00DA7169">
      <w:pPr>
        <w:rPr>
          <w:rFonts w:cs="Tahoma"/>
          <w:sz w:val="22"/>
          <w:szCs w:val="22"/>
        </w:rPr>
      </w:pPr>
    </w:p>
    <w:bookmarkEnd w:id="4"/>
    <w:p w14:paraId="4C3DD37C" w14:textId="7867BE1D" w:rsidR="00DA7169" w:rsidRDefault="00E30758" w:rsidP="00DA7169">
      <w:pPr>
        <w:rPr>
          <w:rFonts w:cs="Tahoma"/>
          <w:sz w:val="22"/>
          <w:szCs w:val="22"/>
        </w:rPr>
      </w:pPr>
      <w:r w:rsidRPr="0028124C">
        <w:rPr>
          <w:rFonts w:ascii="SF Grunge Sans" w:hAnsi="SF Grunge Sans" w:cs="SF Grunge Sans"/>
          <w:noProof/>
          <w:sz w:val="56"/>
          <w:szCs w:val="56"/>
        </w:rPr>
        <mc:AlternateContent>
          <mc:Choice Requires="wps">
            <w:drawing>
              <wp:anchor distT="45720" distB="45720" distL="114300" distR="114300" simplePos="0" relativeHeight="251653120" behindDoc="0" locked="0" layoutInCell="1" allowOverlap="1" wp14:anchorId="21071893" wp14:editId="35807C48">
                <wp:simplePos x="0" y="0"/>
                <wp:positionH relativeFrom="margin">
                  <wp:align>center</wp:align>
                </wp:positionH>
                <wp:positionV relativeFrom="paragraph">
                  <wp:posOffset>366395</wp:posOffset>
                </wp:positionV>
                <wp:extent cx="5305425" cy="462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629150"/>
                        </a:xfrm>
                        <a:prstGeom prst="rect">
                          <a:avLst/>
                        </a:prstGeom>
                        <a:solidFill>
                          <a:srgbClr val="FFFFFF"/>
                        </a:solidFill>
                        <a:ln w="15875">
                          <a:solidFill>
                            <a:srgbClr val="000000"/>
                          </a:solidFill>
                          <a:miter lim="800000"/>
                          <a:headEnd/>
                          <a:tailEnd/>
                        </a:ln>
                      </wps:spPr>
                      <wps:txbx>
                        <w:txbxContent>
                          <w:p w14:paraId="740AF3D7" w14:textId="77777777" w:rsidR="00FA2F12" w:rsidRDefault="00FA2F12" w:rsidP="00E30758">
                            <w:pPr>
                              <w:jc w:val="center"/>
                              <w:rPr>
                                <w:rFonts w:ascii="SF Grunge Sans" w:hAnsi="SF Grunge Sans" w:cs="SF Grunge Sans"/>
                                <w:sz w:val="16"/>
                                <w:szCs w:val="16"/>
                              </w:rPr>
                            </w:pPr>
                          </w:p>
                          <w:p w14:paraId="633962AF" w14:textId="77777777" w:rsidR="00FA2F12" w:rsidRDefault="00FA2F12" w:rsidP="00E30758">
                            <w:pPr>
                              <w:jc w:val="center"/>
                              <w:rPr>
                                <w:rFonts w:ascii="SF Grunge Sans" w:hAnsi="SF Grunge Sans" w:cs="SF Grunge Sans"/>
                                <w:sz w:val="56"/>
                                <w:szCs w:val="56"/>
                              </w:rPr>
                            </w:pPr>
                            <w:bookmarkStart w:id="5" w:name="_Hlk508181957"/>
                            <w:bookmarkStart w:id="6" w:name="_Hlk508181958"/>
                            <w:bookmarkStart w:id="7" w:name="_Hlk508181959"/>
                            <w:bookmarkStart w:id="8" w:name="_Hlk508181960"/>
                            <w:bookmarkStart w:id="9" w:name="_Hlk508181961"/>
                            <w:bookmarkStart w:id="10" w:name="_Hlk508181962"/>
                            <w:bookmarkStart w:id="11" w:name="_Hlk508181963"/>
                            <w:bookmarkStart w:id="12" w:name="_Hlk508181964"/>
                            <w:bookmarkStart w:id="13" w:name="_Hlk508181965"/>
                            <w:bookmarkStart w:id="14" w:name="_Hlk508181966"/>
                            <w:bookmarkStart w:id="15" w:name="_Hlk508181967"/>
                            <w:bookmarkStart w:id="16" w:name="_Hlk508181968"/>
                            <w:r>
                              <w:rPr>
                                <w:rFonts w:ascii="SF Grunge Sans" w:hAnsi="SF Grunge Sans" w:cs="SF Grunge Sans"/>
                                <w:sz w:val="56"/>
                                <w:szCs w:val="56"/>
                              </w:rPr>
                              <w:t>Performance Royalties…</w:t>
                            </w:r>
                          </w:p>
                          <w:p w14:paraId="59801A9C" w14:textId="77777777" w:rsidR="00FA2F12" w:rsidRDefault="00FA2F12" w:rsidP="00E30758">
                            <w:pPr>
                              <w:ind w:left="288" w:right="288"/>
                              <w:jc w:val="center"/>
                              <w:rPr>
                                <w:rFonts w:cs="Tahoma"/>
                                <w:b/>
                                <w:sz w:val="22"/>
                                <w:szCs w:val="22"/>
                              </w:rPr>
                            </w:pPr>
                          </w:p>
                          <w:p w14:paraId="2B8BBCDA" w14:textId="410E96A2" w:rsidR="00FA2F12" w:rsidRPr="00AF73E6" w:rsidRDefault="00FA2F12" w:rsidP="00E30758">
                            <w:pPr>
                              <w:ind w:left="288" w:right="288"/>
                              <w:jc w:val="center"/>
                              <w:rPr>
                                <w:rFonts w:cs="Tahoma"/>
                                <w:b/>
                                <w:sz w:val="22"/>
                                <w:szCs w:val="22"/>
                              </w:rPr>
                            </w:pPr>
                            <w:r w:rsidRPr="00AF73E6">
                              <w:rPr>
                                <w:rFonts w:cs="Tahoma"/>
                                <w:b/>
                                <w:sz w:val="22"/>
                                <w:szCs w:val="22"/>
                              </w:rPr>
                              <w:t xml:space="preserve">If you perform this play in front of an audience, in lieu of royalties, we ask that you provide a link </w:t>
                            </w:r>
                            <w:r>
                              <w:rPr>
                                <w:rFonts w:cs="Tahoma"/>
                                <w:b/>
                                <w:sz w:val="22"/>
                                <w:szCs w:val="22"/>
                              </w:rPr>
                              <w:t>to the author’s website and to</w:t>
                            </w:r>
                            <w:r w:rsidRPr="00AF73E6">
                              <w:rPr>
                                <w:rFonts w:cs="Tahoma"/>
                                <w:b/>
                                <w:sz w:val="22"/>
                                <w:szCs w:val="22"/>
                              </w:rPr>
                              <w:t xml:space="preserve"> Drama Notebook on your school or theatre organization website.</w:t>
                            </w:r>
                          </w:p>
                          <w:p w14:paraId="2AD8B28A" w14:textId="77777777" w:rsidR="00FA2F12" w:rsidRPr="00AF73E6" w:rsidRDefault="00FA2F12" w:rsidP="00E30758">
                            <w:pPr>
                              <w:ind w:left="288" w:right="288"/>
                              <w:jc w:val="center"/>
                              <w:rPr>
                                <w:rFonts w:cs="Tahoma"/>
                                <w:sz w:val="22"/>
                                <w:szCs w:val="22"/>
                              </w:rPr>
                            </w:pPr>
                          </w:p>
                          <w:p w14:paraId="4FB9F97E" w14:textId="77777777" w:rsidR="00FA2F12" w:rsidRDefault="00FA2F12" w:rsidP="00E30758">
                            <w:pPr>
                              <w:ind w:left="288" w:right="288"/>
                              <w:jc w:val="center"/>
                              <w:rPr>
                                <w:rFonts w:cs="Tahoma"/>
                                <w:sz w:val="22"/>
                                <w:szCs w:val="22"/>
                              </w:rPr>
                            </w:pPr>
                          </w:p>
                          <w:p w14:paraId="4B5B2EDD" w14:textId="04DB287E" w:rsidR="00FA2F12" w:rsidRDefault="00FA2F12" w:rsidP="00E30758">
                            <w:pPr>
                              <w:ind w:left="288" w:right="288"/>
                              <w:jc w:val="center"/>
                              <w:rPr>
                                <w:rFonts w:cs="Tahoma"/>
                                <w:sz w:val="22"/>
                                <w:szCs w:val="22"/>
                              </w:rPr>
                            </w:pPr>
                            <w:r w:rsidRPr="00AF73E6">
                              <w:rPr>
                                <w:rFonts w:cs="Tahoma"/>
                                <w:sz w:val="22"/>
                                <w:szCs w:val="22"/>
                              </w:rPr>
                              <w:t>Please send a note to Alex at Drama Notebook</w:t>
                            </w:r>
                            <w:r w:rsidRPr="00AF73E6">
                              <w:rPr>
                                <w:rFonts w:cs="Tahoma"/>
                                <w:b/>
                                <w:sz w:val="22"/>
                                <w:szCs w:val="22"/>
                              </w:rPr>
                              <w:t xml:space="preserve"> </w:t>
                            </w:r>
                            <w:hyperlink r:id="rId15" w:history="1">
                              <w:r w:rsidRPr="00AF73E6">
                                <w:rPr>
                                  <w:rStyle w:val="Hyperlink"/>
                                  <w:rFonts w:eastAsiaTheme="majorEastAsia" w:cs="Tahoma"/>
                                  <w:sz w:val="22"/>
                                  <w:szCs w:val="22"/>
                                </w:rPr>
                                <w:t>alex@dramanotebook.com</w:t>
                              </w:r>
                            </w:hyperlink>
                            <w:r w:rsidRPr="00AF73E6">
                              <w:rPr>
                                <w:rFonts w:cs="Tahoma"/>
                                <w:b/>
                                <w:sz w:val="22"/>
                                <w:szCs w:val="22"/>
                              </w:rPr>
                              <w:t xml:space="preserve"> </w:t>
                            </w:r>
                            <w:r w:rsidRPr="00AF73E6">
                              <w:rPr>
                                <w:rFonts w:cs="Tahoma"/>
                                <w:sz w:val="22"/>
                                <w:szCs w:val="22"/>
                              </w:rPr>
                              <w:t>with a link to the page where you are announcing the play and linking to</w:t>
                            </w:r>
                            <w:r>
                              <w:rPr>
                                <w:rFonts w:cs="Tahoma"/>
                                <w:sz w:val="22"/>
                                <w:szCs w:val="22"/>
                              </w:rPr>
                              <w:t xml:space="preserve"> the author and</w:t>
                            </w:r>
                            <w:r w:rsidRPr="00AF73E6">
                              <w:rPr>
                                <w:rFonts w:cs="Tahoma"/>
                                <w:sz w:val="22"/>
                                <w:szCs w:val="22"/>
                              </w:rPr>
                              <w:t xml:space="preserve"> Drama Notebook.</w:t>
                            </w:r>
                          </w:p>
                          <w:p w14:paraId="66AD1DC6" w14:textId="77777777" w:rsidR="00FA2F12" w:rsidRPr="00AF73E6" w:rsidRDefault="00FA2F12" w:rsidP="00E30758">
                            <w:pPr>
                              <w:ind w:left="288" w:right="288"/>
                              <w:jc w:val="center"/>
                              <w:rPr>
                                <w:rFonts w:cs="Tahoma"/>
                                <w:sz w:val="22"/>
                                <w:szCs w:val="22"/>
                              </w:rPr>
                            </w:pPr>
                          </w:p>
                          <w:p w14:paraId="0421B76B" w14:textId="77777777" w:rsidR="00FA2F12" w:rsidRPr="00AF73E6" w:rsidRDefault="00FA2F12" w:rsidP="00E30758">
                            <w:pPr>
                              <w:ind w:left="288" w:right="288"/>
                              <w:jc w:val="center"/>
                              <w:rPr>
                                <w:rFonts w:cs="Tahoma"/>
                                <w:b/>
                                <w:sz w:val="22"/>
                                <w:szCs w:val="22"/>
                              </w:rPr>
                            </w:pPr>
                          </w:p>
                          <w:p w14:paraId="1C864343" w14:textId="4B37F210" w:rsidR="00FA2F12" w:rsidRDefault="00FA2F12" w:rsidP="00E30758">
                            <w:pPr>
                              <w:ind w:left="288" w:right="288"/>
                              <w:jc w:val="center"/>
                              <w:rPr>
                                <w:rFonts w:cs="Tahoma"/>
                                <w:b/>
                                <w:sz w:val="22"/>
                                <w:szCs w:val="22"/>
                              </w:rPr>
                            </w:pPr>
                            <w:r w:rsidRPr="00AF73E6">
                              <w:rPr>
                                <w:rFonts w:cs="Tahoma"/>
                                <w:b/>
                                <w:sz w:val="22"/>
                                <w:szCs w:val="22"/>
                              </w:rPr>
                              <w:t>Examples of what to say:</w:t>
                            </w:r>
                          </w:p>
                          <w:p w14:paraId="3C4E1F9D" w14:textId="6150C2BC" w:rsidR="00FA2F12" w:rsidRDefault="00FA2F12" w:rsidP="00E30758">
                            <w:pPr>
                              <w:ind w:left="288" w:right="288"/>
                              <w:jc w:val="center"/>
                              <w:rPr>
                                <w:rFonts w:cs="Tahoma"/>
                                <w:b/>
                                <w:sz w:val="22"/>
                                <w:szCs w:val="22"/>
                              </w:rPr>
                            </w:pPr>
                            <w:r>
                              <w:rPr>
                                <w:rFonts w:cs="Tahoma"/>
                                <w:b/>
                                <w:sz w:val="22"/>
                                <w:szCs w:val="22"/>
                              </w:rPr>
                              <w:t>(Please copy the embedded links included with the text.)</w:t>
                            </w:r>
                          </w:p>
                          <w:p w14:paraId="5905A95B" w14:textId="77777777" w:rsidR="00FA2F12" w:rsidRDefault="00FA2F12" w:rsidP="00E30758">
                            <w:pPr>
                              <w:ind w:left="288" w:right="288"/>
                              <w:jc w:val="center"/>
                              <w:rPr>
                                <w:rFonts w:cs="Tahoma"/>
                                <w:b/>
                                <w:sz w:val="22"/>
                                <w:szCs w:val="22"/>
                              </w:rPr>
                            </w:pPr>
                          </w:p>
                          <w:p w14:paraId="7055BD47" w14:textId="77777777" w:rsidR="00FA2F12" w:rsidRPr="00AF73E6" w:rsidRDefault="00FA2F12" w:rsidP="00E30758">
                            <w:pPr>
                              <w:ind w:left="288" w:right="288"/>
                              <w:jc w:val="center"/>
                              <w:rPr>
                                <w:rFonts w:cs="Tahoma"/>
                                <w:b/>
                                <w:sz w:val="22"/>
                                <w:szCs w:val="22"/>
                              </w:rPr>
                            </w:pPr>
                          </w:p>
                          <w:p w14:paraId="65CF2E70" w14:textId="7B3AD92C" w:rsidR="00FA2F12" w:rsidRDefault="00FA2F12" w:rsidP="00FA2F12">
                            <w:pPr>
                              <w:ind w:left="288" w:right="288"/>
                              <w:rPr>
                                <w:rFonts w:cs="Tahoma"/>
                                <w:sz w:val="22"/>
                                <w:szCs w:val="22"/>
                              </w:rPr>
                            </w:pPr>
                            <w:r>
                              <w:rPr>
                                <w:rFonts w:cs="Tahoma"/>
                                <w:i/>
                                <w:sz w:val="22"/>
                                <w:szCs w:val="22"/>
                              </w:rPr>
                              <w:t xml:space="preserve">[Name of play] </w:t>
                            </w:r>
                            <w:r w:rsidRPr="00AF73E6">
                              <w:rPr>
                                <w:rFonts w:cs="Tahoma"/>
                                <w:sz w:val="22"/>
                                <w:szCs w:val="22"/>
                              </w:rPr>
                              <w:t xml:space="preserve"> </w:t>
                            </w:r>
                            <w:r>
                              <w:rPr>
                                <w:rFonts w:cs="Tahoma"/>
                                <w:sz w:val="22"/>
                                <w:szCs w:val="22"/>
                              </w:rPr>
                              <w:t xml:space="preserve">by </w:t>
                            </w:r>
                            <w:hyperlink r:id="rId16" w:history="1">
                              <w:r w:rsidRPr="002C1338">
                                <w:rPr>
                                  <w:rStyle w:val="Hyperlink"/>
                                  <w:rFonts w:cs="Tahoma"/>
                                  <w:b/>
                                  <w:sz w:val="22"/>
                                  <w:szCs w:val="22"/>
                                  <w:highlight w:val="yellow"/>
                                </w:rPr>
                                <w:t>[playwright]</w:t>
                              </w:r>
                            </w:hyperlink>
                            <w:r>
                              <w:rPr>
                                <w:rFonts w:cs="Tahoma"/>
                                <w:sz w:val="22"/>
                                <w:szCs w:val="22"/>
                              </w:rPr>
                              <w:t xml:space="preserve">, </w:t>
                            </w:r>
                            <w:r w:rsidRPr="00AF73E6">
                              <w:rPr>
                                <w:rFonts w:cs="Tahoma"/>
                                <w:sz w:val="22"/>
                                <w:szCs w:val="22"/>
                              </w:rPr>
                              <w:t xml:space="preserve">is part of the royalty-free collection of scripts found on </w:t>
                            </w:r>
                            <w:hyperlink r:id="rId17" w:history="1">
                              <w:r w:rsidRPr="00E30758">
                                <w:rPr>
                                  <w:rStyle w:val="Hyperlink"/>
                                  <w:rFonts w:cs="Tahoma"/>
                                  <w:b/>
                                  <w:sz w:val="22"/>
                                  <w:szCs w:val="22"/>
                                </w:rPr>
                                <w:t>Drama Notebook</w:t>
                              </w:r>
                            </w:hyperlink>
                            <w:r w:rsidRPr="00AF73E6">
                              <w:rPr>
                                <w:rFonts w:cs="Tahoma"/>
                                <w:sz w:val="22"/>
                                <w:szCs w:val="22"/>
                              </w:rPr>
                              <w:t xml:space="preserve">. </w:t>
                            </w:r>
                          </w:p>
                          <w:p w14:paraId="3D3DBF28" w14:textId="77777777" w:rsidR="00FA2F12" w:rsidRPr="00AF73E6" w:rsidRDefault="00FA2F12" w:rsidP="00E30758">
                            <w:pPr>
                              <w:ind w:left="288" w:right="288"/>
                              <w:jc w:val="center"/>
                              <w:rPr>
                                <w:rFonts w:cs="Tahoma"/>
                                <w:sz w:val="22"/>
                                <w:szCs w:val="22"/>
                              </w:rPr>
                            </w:pPr>
                          </w:p>
                          <w:p w14:paraId="58357B5E" w14:textId="77777777" w:rsidR="00FA2F12" w:rsidRPr="00AF73E6" w:rsidRDefault="00FA2F12" w:rsidP="00E30758">
                            <w:pPr>
                              <w:ind w:left="288" w:right="288"/>
                              <w:jc w:val="center"/>
                              <w:rPr>
                                <w:rFonts w:cs="Tahoma"/>
                                <w:sz w:val="22"/>
                                <w:szCs w:val="22"/>
                              </w:rPr>
                            </w:pPr>
                          </w:p>
                          <w:p w14:paraId="16CAA895" w14:textId="530B3966" w:rsidR="00FA2F12" w:rsidRPr="00AF73E6" w:rsidRDefault="00FA2F12" w:rsidP="00E30758">
                            <w:pPr>
                              <w:ind w:left="288" w:right="288"/>
                              <w:jc w:val="center"/>
                              <w:rPr>
                                <w:rFonts w:cs="Tahoma"/>
                                <w:sz w:val="22"/>
                                <w:szCs w:val="22"/>
                              </w:rPr>
                            </w:pPr>
                            <w:r w:rsidRPr="00AF73E6">
                              <w:rPr>
                                <w:rFonts w:cs="Tahoma"/>
                                <w:sz w:val="22"/>
                                <w:szCs w:val="22"/>
                              </w:rPr>
                              <w:t xml:space="preserve">This royalty-free play </w:t>
                            </w:r>
                            <w:r>
                              <w:rPr>
                                <w:rFonts w:cs="Tahoma"/>
                                <w:sz w:val="22"/>
                                <w:szCs w:val="22"/>
                              </w:rPr>
                              <w:t xml:space="preserve">by </w:t>
                            </w:r>
                            <w:bookmarkStart w:id="17" w:name="_Hlk512853349"/>
                            <w:r w:rsidRPr="002C1338">
                              <w:rPr>
                                <w:highlight w:val="yellow"/>
                              </w:rPr>
                              <w:fldChar w:fldCharType="begin"/>
                            </w:r>
                            <w:r w:rsidRPr="002C1338">
                              <w:rPr>
                                <w:highlight w:val="yellow"/>
                              </w:rPr>
                              <w:instrText xml:space="preserve"> HYPERLINK "https://www.amazon.com/Evan-Guilford-Blake/e/B009CC554I/ref=sr_ntt_srch_lnk_1?qid=1522438607&amp;sr=8-1-fkmr0" </w:instrText>
                            </w:r>
                            <w:r w:rsidRPr="002C1338">
                              <w:rPr>
                                <w:highlight w:val="yellow"/>
                              </w:rPr>
                              <w:fldChar w:fldCharType="separate"/>
                            </w:r>
                            <w:r w:rsidRPr="002C1338">
                              <w:rPr>
                                <w:rStyle w:val="Hyperlink"/>
                                <w:rFonts w:cs="Tahoma"/>
                                <w:b/>
                                <w:sz w:val="22"/>
                                <w:szCs w:val="22"/>
                                <w:highlight w:val="yellow"/>
                              </w:rPr>
                              <w:t>[playwright]</w:t>
                            </w:r>
                            <w:r w:rsidRPr="002C1338">
                              <w:rPr>
                                <w:rStyle w:val="Hyperlink"/>
                                <w:rFonts w:cs="Tahoma"/>
                                <w:b/>
                                <w:sz w:val="22"/>
                                <w:szCs w:val="22"/>
                                <w:highlight w:val="yellow"/>
                              </w:rPr>
                              <w:fldChar w:fldCharType="end"/>
                            </w:r>
                            <w:bookmarkEnd w:id="17"/>
                            <w:r>
                              <w:rPr>
                                <w:rFonts w:cs="Tahoma"/>
                                <w:sz w:val="22"/>
                                <w:szCs w:val="22"/>
                              </w:rPr>
                              <w:t xml:space="preserve"> </w:t>
                            </w:r>
                            <w:r w:rsidRPr="00AF73E6">
                              <w:rPr>
                                <w:rFonts w:cs="Tahoma"/>
                                <w:sz w:val="22"/>
                                <w:szCs w:val="22"/>
                              </w:rPr>
                              <w:t xml:space="preserve">is part of a fantastic collection of plays for kids and teens on </w:t>
                            </w:r>
                            <w:hyperlink r:id="rId18" w:history="1">
                              <w:r w:rsidRPr="00E30758">
                                <w:rPr>
                                  <w:rStyle w:val="Hyperlink"/>
                                  <w:rFonts w:cs="Tahoma"/>
                                  <w:b/>
                                  <w:sz w:val="22"/>
                                  <w:szCs w:val="22"/>
                                </w:rPr>
                                <w:t>Drama Notebook</w:t>
                              </w:r>
                            </w:hyperlink>
                            <w:r w:rsidRPr="00AF73E6">
                              <w:rPr>
                                <w:rFonts w:cs="Tahoma"/>
                                <w:sz w:val="22"/>
                                <w:szCs w:val="22"/>
                              </w:rPr>
                              <w:t xml:space="preserve">. </w:t>
                            </w:r>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71893" id="_x0000_t202" coordsize="21600,21600" o:spt="202" path="m,l,21600r21600,l21600,xe">
                <v:stroke joinstyle="miter"/>
                <v:path gradientshapeok="t" o:connecttype="rect"/>
              </v:shapetype>
              <v:shape id="Text Box 2" o:spid="_x0000_s1026" type="#_x0000_t202" style="position:absolute;margin-left:0;margin-top:28.85pt;width:417.75pt;height:36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" strokeweight="1.25pt">
                <v:textbox>
                  <w:txbxContent>
                    <w:p w14:paraId="740AF3D7" w14:textId="77777777" w:rsidR="00FA2F12" w:rsidRDefault="00FA2F12" w:rsidP="00E30758">
                      <w:pPr>
                        <w:jc w:val="center"/>
                        <w:rPr>
                          <w:rFonts w:ascii="SF Grunge Sans" w:hAnsi="SF Grunge Sans" w:cs="SF Grunge Sans"/>
                          <w:sz w:val="16"/>
                          <w:szCs w:val="16"/>
                        </w:rPr>
                      </w:pPr>
                    </w:p>
                    <w:p w14:paraId="633962AF" w14:textId="77777777" w:rsidR="00FA2F12" w:rsidRDefault="00FA2F12" w:rsidP="00E30758">
                      <w:pPr>
                        <w:jc w:val="center"/>
                        <w:rPr>
                          <w:rFonts w:ascii="SF Grunge Sans" w:hAnsi="SF Grunge Sans" w:cs="SF Grunge Sans"/>
                          <w:sz w:val="56"/>
                          <w:szCs w:val="56"/>
                        </w:rPr>
                      </w:pPr>
                      <w:bookmarkStart w:id="18" w:name="_Hlk508181957"/>
                      <w:bookmarkStart w:id="19" w:name="_Hlk508181958"/>
                      <w:bookmarkStart w:id="20" w:name="_Hlk508181959"/>
                      <w:bookmarkStart w:id="21" w:name="_Hlk508181960"/>
                      <w:bookmarkStart w:id="22" w:name="_Hlk508181961"/>
                      <w:bookmarkStart w:id="23" w:name="_Hlk508181962"/>
                      <w:bookmarkStart w:id="24" w:name="_Hlk508181963"/>
                      <w:bookmarkStart w:id="25" w:name="_Hlk508181964"/>
                      <w:bookmarkStart w:id="26" w:name="_Hlk508181965"/>
                      <w:bookmarkStart w:id="27" w:name="_Hlk508181966"/>
                      <w:bookmarkStart w:id="28" w:name="_Hlk508181967"/>
                      <w:bookmarkStart w:id="29" w:name="_Hlk508181968"/>
                      <w:r>
                        <w:rPr>
                          <w:rFonts w:ascii="SF Grunge Sans" w:hAnsi="SF Grunge Sans" w:cs="SF Grunge Sans"/>
                          <w:sz w:val="56"/>
                          <w:szCs w:val="56"/>
                        </w:rPr>
                        <w:t>Performance Royalties…</w:t>
                      </w:r>
                    </w:p>
                    <w:p w14:paraId="59801A9C" w14:textId="77777777" w:rsidR="00FA2F12" w:rsidRDefault="00FA2F12" w:rsidP="00E30758">
                      <w:pPr>
                        <w:ind w:left="288" w:right="288"/>
                        <w:jc w:val="center"/>
                        <w:rPr>
                          <w:rFonts w:cs="Tahoma"/>
                          <w:b/>
                          <w:sz w:val="22"/>
                          <w:szCs w:val="22"/>
                        </w:rPr>
                      </w:pPr>
                    </w:p>
                    <w:p w14:paraId="2B8BBCDA" w14:textId="410E96A2" w:rsidR="00FA2F12" w:rsidRPr="00AF73E6" w:rsidRDefault="00FA2F12" w:rsidP="00E30758">
                      <w:pPr>
                        <w:ind w:left="288" w:right="288"/>
                        <w:jc w:val="center"/>
                        <w:rPr>
                          <w:rFonts w:cs="Tahoma"/>
                          <w:b/>
                          <w:sz w:val="22"/>
                          <w:szCs w:val="22"/>
                        </w:rPr>
                      </w:pPr>
                      <w:r w:rsidRPr="00AF73E6">
                        <w:rPr>
                          <w:rFonts w:cs="Tahoma"/>
                          <w:b/>
                          <w:sz w:val="22"/>
                          <w:szCs w:val="22"/>
                        </w:rPr>
                        <w:t xml:space="preserve">If you perform this play in front of an audience, in lieu of royalties, we ask that you provide a link </w:t>
                      </w:r>
                      <w:r>
                        <w:rPr>
                          <w:rFonts w:cs="Tahoma"/>
                          <w:b/>
                          <w:sz w:val="22"/>
                          <w:szCs w:val="22"/>
                        </w:rPr>
                        <w:t>to the author’s website and to</w:t>
                      </w:r>
                      <w:r w:rsidRPr="00AF73E6">
                        <w:rPr>
                          <w:rFonts w:cs="Tahoma"/>
                          <w:b/>
                          <w:sz w:val="22"/>
                          <w:szCs w:val="22"/>
                        </w:rPr>
                        <w:t xml:space="preserve"> Drama Notebook on your school or theatre organization website.</w:t>
                      </w:r>
                    </w:p>
                    <w:p w14:paraId="2AD8B28A" w14:textId="77777777" w:rsidR="00FA2F12" w:rsidRPr="00AF73E6" w:rsidRDefault="00FA2F12" w:rsidP="00E30758">
                      <w:pPr>
                        <w:ind w:left="288" w:right="288"/>
                        <w:jc w:val="center"/>
                        <w:rPr>
                          <w:rFonts w:cs="Tahoma"/>
                          <w:sz w:val="22"/>
                          <w:szCs w:val="22"/>
                        </w:rPr>
                      </w:pPr>
                    </w:p>
                    <w:p w14:paraId="4FB9F97E" w14:textId="77777777" w:rsidR="00FA2F12" w:rsidRDefault="00FA2F12" w:rsidP="00E30758">
                      <w:pPr>
                        <w:ind w:left="288" w:right="288"/>
                        <w:jc w:val="center"/>
                        <w:rPr>
                          <w:rFonts w:cs="Tahoma"/>
                          <w:sz w:val="22"/>
                          <w:szCs w:val="22"/>
                        </w:rPr>
                      </w:pPr>
                    </w:p>
                    <w:p w14:paraId="4B5B2EDD" w14:textId="04DB287E" w:rsidR="00FA2F12" w:rsidRDefault="00FA2F12" w:rsidP="00E30758">
                      <w:pPr>
                        <w:ind w:left="288" w:right="288"/>
                        <w:jc w:val="center"/>
                        <w:rPr>
                          <w:rFonts w:cs="Tahoma"/>
                          <w:sz w:val="22"/>
                          <w:szCs w:val="22"/>
                        </w:rPr>
                      </w:pPr>
                      <w:r w:rsidRPr="00AF73E6">
                        <w:rPr>
                          <w:rFonts w:cs="Tahoma"/>
                          <w:sz w:val="22"/>
                          <w:szCs w:val="22"/>
                        </w:rPr>
                        <w:t>Please send a note to Alex at Drama Notebook</w:t>
                      </w:r>
                      <w:r w:rsidRPr="00AF73E6">
                        <w:rPr>
                          <w:rFonts w:cs="Tahoma"/>
                          <w:b/>
                          <w:sz w:val="22"/>
                          <w:szCs w:val="22"/>
                        </w:rPr>
                        <w:t xml:space="preserve"> </w:t>
                      </w:r>
                      <w:hyperlink r:id="rId19" w:history="1">
                        <w:r w:rsidRPr="00AF73E6">
                          <w:rPr>
                            <w:rStyle w:val="Hyperlink"/>
                            <w:rFonts w:eastAsiaTheme="majorEastAsia" w:cs="Tahoma"/>
                            <w:sz w:val="22"/>
                            <w:szCs w:val="22"/>
                          </w:rPr>
                          <w:t>alex@dramanotebook.com</w:t>
                        </w:r>
                      </w:hyperlink>
                      <w:r w:rsidRPr="00AF73E6">
                        <w:rPr>
                          <w:rFonts w:cs="Tahoma"/>
                          <w:b/>
                          <w:sz w:val="22"/>
                          <w:szCs w:val="22"/>
                        </w:rPr>
                        <w:t xml:space="preserve"> </w:t>
                      </w:r>
                      <w:r w:rsidRPr="00AF73E6">
                        <w:rPr>
                          <w:rFonts w:cs="Tahoma"/>
                          <w:sz w:val="22"/>
                          <w:szCs w:val="22"/>
                        </w:rPr>
                        <w:t>with a link to the page where you are announcing the play and linking to</w:t>
                      </w:r>
                      <w:r>
                        <w:rPr>
                          <w:rFonts w:cs="Tahoma"/>
                          <w:sz w:val="22"/>
                          <w:szCs w:val="22"/>
                        </w:rPr>
                        <w:t xml:space="preserve"> the author and</w:t>
                      </w:r>
                      <w:r w:rsidRPr="00AF73E6">
                        <w:rPr>
                          <w:rFonts w:cs="Tahoma"/>
                          <w:sz w:val="22"/>
                          <w:szCs w:val="22"/>
                        </w:rPr>
                        <w:t xml:space="preserve"> Drama Notebook.</w:t>
                      </w:r>
                    </w:p>
                    <w:p w14:paraId="66AD1DC6" w14:textId="77777777" w:rsidR="00FA2F12" w:rsidRPr="00AF73E6" w:rsidRDefault="00FA2F12" w:rsidP="00E30758">
                      <w:pPr>
                        <w:ind w:left="288" w:right="288"/>
                        <w:jc w:val="center"/>
                        <w:rPr>
                          <w:rFonts w:cs="Tahoma"/>
                          <w:sz w:val="22"/>
                          <w:szCs w:val="22"/>
                        </w:rPr>
                      </w:pPr>
                    </w:p>
                    <w:p w14:paraId="0421B76B" w14:textId="77777777" w:rsidR="00FA2F12" w:rsidRPr="00AF73E6" w:rsidRDefault="00FA2F12" w:rsidP="00E30758">
                      <w:pPr>
                        <w:ind w:left="288" w:right="288"/>
                        <w:jc w:val="center"/>
                        <w:rPr>
                          <w:rFonts w:cs="Tahoma"/>
                          <w:b/>
                          <w:sz w:val="22"/>
                          <w:szCs w:val="22"/>
                        </w:rPr>
                      </w:pPr>
                    </w:p>
                    <w:p w14:paraId="1C864343" w14:textId="4B37F210" w:rsidR="00FA2F12" w:rsidRDefault="00FA2F12" w:rsidP="00E30758">
                      <w:pPr>
                        <w:ind w:left="288" w:right="288"/>
                        <w:jc w:val="center"/>
                        <w:rPr>
                          <w:rFonts w:cs="Tahoma"/>
                          <w:b/>
                          <w:sz w:val="22"/>
                          <w:szCs w:val="22"/>
                        </w:rPr>
                      </w:pPr>
                      <w:r w:rsidRPr="00AF73E6">
                        <w:rPr>
                          <w:rFonts w:cs="Tahoma"/>
                          <w:b/>
                          <w:sz w:val="22"/>
                          <w:szCs w:val="22"/>
                        </w:rPr>
                        <w:t>Examples of what to say:</w:t>
                      </w:r>
                    </w:p>
                    <w:p w14:paraId="3C4E1F9D" w14:textId="6150C2BC" w:rsidR="00FA2F12" w:rsidRDefault="00FA2F12" w:rsidP="00E30758">
                      <w:pPr>
                        <w:ind w:left="288" w:right="288"/>
                        <w:jc w:val="center"/>
                        <w:rPr>
                          <w:rFonts w:cs="Tahoma"/>
                          <w:b/>
                          <w:sz w:val="22"/>
                          <w:szCs w:val="22"/>
                        </w:rPr>
                      </w:pPr>
                      <w:r>
                        <w:rPr>
                          <w:rFonts w:cs="Tahoma"/>
                          <w:b/>
                          <w:sz w:val="22"/>
                          <w:szCs w:val="22"/>
                        </w:rPr>
                        <w:t>(Please copy the embedded links included with the text.)</w:t>
                      </w:r>
                    </w:p>
                    <w:p w14:paraId="5905A95B" w14:textId="77777777" w:rsidR="00FA2F12" w:rsidRDefault="00FA2F12" w:rsidP="00E30758">
                      <w:pPr>
                        <w:ind w:left="288" w:right="288"/>
                        <w:jc w:val="center"/>
                        <w:rPr>
                          <w:rFonts w:cs="Tahoma"/>
                          <w:b/>
                          <w:sz w:val="22"/>
                          <w:szCs w:val="22"/>
                        </w:rPr>
                      </w:pPr>
                    </w:p>
                    <w:p w14:paraId="7055BD47" w14:textId="77777777" w:rsidR="00FA2F12" w:rsidRPr="00AF73E6" w:rsidRDefault="00FA2F12" w:rsidP="00E30758">
                      <w:pPr>
                        <w:ind w:left="288" w:right="288"/>
                        <w:jc w:val="center"/>
                        <w:rPr>
                          <w:rFonts w:cs="Tahoma"/>
                          <w:b/>
                          <w:sz w:val="22"/>
                          <w:szCs w:val="22"/>
                        </w:rPr>
                      </w:pPr>
                    </w:p>
                    <w:p w14:paraId="65CF2E70" w14:textId="7B3AD92C" w:rsidR="00FA2F12" w:rsidRDefault="00FA2F12" w:rsidP="00FA2F12">
                      <w:pPr>
                        <w:ind w:left="288" w:right="288"/>
                        <w:rPr>
                          <w:rFonts w:cs="Tahoma"/>
                          <w:sz w:val="22"/>
                          <w:szCs w:val="22"/>
                        </w:rPr>
                      </w:pPr>
                      <w:r>
                        <w:rPr>
                          <w:rFonts w:cs="Tahoma"/>
                          <w:i/>
                          <w:sz w:val="22"/>
                          <w:szCs w:val="22"/>
                        </w:rPr>
                        <w:t xml:space="preserve">[Name of play] </w:t>
                      </w:r>
                      <w:r w:rsidRPr="00AF73E6">
                        <w:rPr>
                          <w:rFonts w:cs="Tahoma"/>
                          <w:sz w:val="22"/>
                          <w:szCs w:val="22"/>
                        </w:rPr>
                        <w:t xml:space="preserve"> </w:t>
                      </w:r>
                      <w:r>
                        <w:rPr>
                          <w:rFonts w:cs="Tahoma"/>
                          <w:sz w:val="22"/>
                          <w:szCs w:val="22"/>
                        </w:rPr>
                        <w:t xml:space="preserve">by </w:t>
                      </w:r>
                      <w:hyperlink r:id="rId20" w:history="1">
                        <w:r w:rsidRPr="002C1338">
                          <w:rPr>
                            <w:rStyle w:val="Hyperlink"/>
                            <w:rFonts w:cs="Tahoma"/>
                            <w:b/>
                            <w:sz w:val="22"/>
                            <w:szCs w:val="22"/>
                            <w:highlight w:val="yellow"/>
                          </w:rPr>
                          <w:t>[playwright]</w:t>
                        </w:r>
                      </w:hyperlink>
                      <w:r>
                        <w:rPr>
                          <w:rFonts w:cs="Tahoma"/>
                          <w:sz w:val="22"/>
                          <w:szCs w:val="22"/>
                        </w:rPr>
                        <w:t xml:space="preserve">, </w:t>
                      </w:r>
                      <w:r w:rsidRPr="00AF73E6">
                        <w:rPr>
                          <w:rFonts w:cs="Tahoma"/>
                          <w:sz w:val="22"/>
                          <w:szCs w:val="22"/>
                        </w:rPr>
                        <w:t xml:space="preserve">is part of the royalty-free collection of scripts found on </w:t>
                      </w:r>
                      <w:hyperlink r:id="rId21" w:history="1">
                        <w:r w:rsidRPr="00E30758">
                          <w:rPr>
                            <w:rStyle w:val="Hyperlink"/>
                            <w:rFonts w:cs="Tahoma"/>
                            <w:b/>
                            <w:sz w:val="22"/>
                            <w:szCs w:val="22"/>
                          </w:rPr>
                          <w:t>Drama Notebook</w:t>
                        </w:r>
                      </w:hyperlink>
                      <w:r w:rsidRPr="00AF73E6">
                        <w:rPr>
                          <w:rFonts w:cs="Tahoma"/>
                          <w:sz w:val="22"/>
                          <w:szCs w:val="22"/>
                        </w:rPr>
                        <w:t xml:space="preserve">. </w:t>
                      </w:r>
                    </w:p>
                    <w:p w14:paraId="3D3DBF28" w14:textId="77777777" w:rsidR="00FA2F12" w:rsidRPr="00AF73E6" w:rsidRDefault="00FA2F12" w:rsidP="00E30758">
                      <w:pPr>
                        <w:ind w:left="288" w:right="288"/>
                        <w:jc w:val="center"/>
                        <w:rPr>
                          <w:rFonts w:cs="Tahoma"/>
                          <w:sz w:val="22"/>
                          <w:szCs w:val="22"/>
                        </w:rPr>
                      </w:pPr>
                    </w:p>
                    <w:p w14:paraId="58357B5E" w14:textId="77777777" w:rsidR="00FA2F12" w:rsidRPr="00AF73E6" w:rsidRDefault="00FA2F12" w:rsidP="00E30758">
                      <w:pPr>
                        <w:ind w:left="288" w:right="288"/>
                        <w:jc w:val="center"/>
                        <w:rPr>
                          <w:rFonts w:cs="Tahoma"/>
                          <w:sz w:val="22"/>
                          <w:szCs w:val="22"/>
                        </w:rPr>
                      </w:pPr>
                    </w:p>
                    <w:p w14:paraId="16CAA895" w14:textId="530B3966" w:rsidR="00FA2F12" w:rsidRPr="00AF73E6" w:rsidRDefault="00FA2F12" w:rsidP="00E30758">
                      <w:pPr>
                        <w:ind w:left="288" w:right="288"/>
                        <w:jc w:val="center"/>
                        <w:rPr>
                          <w:rFonts w:cs="Tahoma"/>
                          <w:sz w:val="22"/>
                          <w:szCs w:val="22"/>
                        </w:rPr>
                      </w:pPr>
                      <w:r w:rsidRPr="00AF73E6">
                        <w:rPr>
                          <w:rFonts w:cs="Tahoma"/>
                          <w:sz w:val="22"/>
                          <w:szCs w:val="22"/>
                        </w:rPr>
                        <w:t xml:space="preserve">This royalty-free play </w:t>
                      </w:r>
                      <w:r>
                        <w:rPr>
                          <w:rFonts w:cs="Tahoma"/>
                          <w:sz w:val="22"/>
                          <w:szCs w:val="22"/>
                        </w:rPr>
                        <w:t xml:space="preserve">by </w:t>
                      </w:r>
                      <w:bookmarkStart w:id="30" w:name="_Hlk512853349"/>
                      <w:r w:rsidRPr="002C1338">
                        <w:rPr>
                          <w:highlight w:val="yellow"/>
                        </w:rPr>
                        <w:fldChar w:fldCharType="begin"/>
                      </w:r>
                      <w:r w:rsidRPr="002C1338">
                        <w:rPr>
                          <w:highlight w:val="yellow"/>
                        </w:rPr>
                        <w:instrText xml:space="preserve"> HYPERLINK "https://www.amazon.com/Evan-Guilford-Blake/e/B009CC554I/ref=sr_ntt_srch_lnk_1?qid=1522438607&amp;sr=8-1-fkmr0" </w:instrText>
                      </w:r>
                      <w:r w:rsidRPr="002C1338">
                        <w:rPr>
                          <w:highlight w:val="yellow"/>
                        </w:rPr>
                        <w:fldChar w:fldCharType="separate"/>
                      </w:r>
                      <w:r w:rsidRPr="002C1338">
                        <w:rPr>
                          <w:rStyle w:val="Hyperlink"/>
                          <w:rFonts w:cs="Tahoma"/>
                          <w:b/>
                          <w:sz w:val="22"/>
                          <w:szCs w:val="22"/>
                          <w:highlight w:val="yellow"/>
                        </w:rPr>
                        <w:t>[playwright]</w:t>
                      </w:r>
                      <w:r w:rsidRPr="002C1338">
                        <w:rPr>
                          <w:rStyle w:val="Hyperlink"/>
                          <w:rFonts w:cs="Tahoma"/>
                          <w:b/>
                          <w:sz w:val="22"/>
                          <w:szCs w:val="22"/>
                          <w:highlight w:val="yellow"/>
                        </w:rPr>
                        <w:fldChar w:fldCharType="end"/>
                      </w:r>
                      <w:bookmarkEnd w:id="30"/>
                      <w:r>
                        <w:rPr>
                          <w:rFonts w:cs="Tahoma"/>
                          <w:sz w:val="22"/>
                          <w:szCs w:val="22"/>
                        </w:rPr>
                        <w:t xml:space="preserve"> </w:t>
                      </w:r>
                      <w:r w:rsidRPr="00AF73E6">
                        <w:rPr>
                          <w:rFonts w:cs="Tahoma"/>
                          <w:sz w:val="22"/>
                          <w:szCs w:val="22"/>
                        </w:rPr>
                        <w:t xml:space="preserve">is part of a fantastic collection of plays for kids and teens on </w:t>
                      </w:r>
                      <w:hyperlink r:id="rId22" w:history="1">
                        <w:r w:rsidRPr="00E30758">
                          <w:rPr>
                            <w:rStyle w:val="Hyperlink"/>
                            <w:rFonts w:cs="Tahoma"/>
                            <w:b/>
                            <w:sz w:val="22"/>
                            <w:szCs w:val="22"/>
                          </w:rPr>
                          <w:t>Drama Notebook</w:t>
                        </w:r>
                      </w:hyperlink>
                      <w:r w:rsidRPr="00AF73E6">
                        <w:rPr>
                          <w:rFonts w:cs="Tahoma"/>
                          <w:sz w:val="22"/>
                          <w:szCs w:val="22"/>
                        </w:rPr>
                        <w:t xml:space="preserve">. </w:t>
                      </w:r>
                      <w:bookmarkEnd w:id="18"/>
                      <w:bookmarkEnd w:id="19"/>
                      <w:bookmarkEnd w:id="20"/>
                      <w:bookmarkEnd w:id="21"/>
                      <w:bookmarkEnd w:id="22"/>
                      <w:bookmarkEnd w:id="23"/>
                      <w:bookmarkEnd w:id="24"/>
                      <w:bookmarkEnd w:id="25"/>
                      <w:bookmarkEnd w:id="26"/>
                      <w:bookmarkEnd w:id="27"/>
                      <w:bookmarkEnd w:id="28"/>
                      <w:bookmarkEnd w:id="29"/>
                    </w:p>
                  </w:txbxContent>
                </v:textbox>
                <w10:wrap type="square" anchorx="margin"/>
              </v:shape>
            </w:pict>
          </mc:Fallback>
        </mc:AlternateContent>
      </w:r>
    </w:p>
    <w:p w14:paraId="7AE71848" w14:textId="6CB1B488" w:rsidR="00DA7169" w:rsidRDefault="00DA7169" w:rsidP="00DA7169">
      <w:pPr>
        <w:rPr>
          <w:rFonts w:cs="Tahoma"/>
          <w:sz w:val="22"/>
          <w:szCs w:val="22"/>
        </w:rPr>
      </w:pPr>
    </w:p>
    <w:p w14:paraId="0E9B7300" w14:textId="1D2C988C" w:rsidR="00DA7169" w:rsidRDefault="00DA7169" w:rsidP="00DA7169">
      <w:pPr>
        <w:rPr>
          <w:rFonts w:cs="Tahoma"/>
          <w:sz w:val="22"/>
          <w:szCs w:val="22"/>
        </w:rPr>
      </w:pPr>
    </w:p>
    <w:p w14:paraId="52E4E3C9" w14:textId="0A445A5E" w:rsidR="00E30758" w:rsidRDefault="00E30758" w:rsidP="00DA7169">
      <w:pPr>
        <w:rPr>
          <w:rFonts w:cs="Tahoma"/>
          <w:sz w:val="22"/>
          <w:szCs w:val="22"/>
        </w:rPr>
      </w:pPr>
    </w:p>
    <w:p w14:paraId="7B4B77CD" w14:textId="193FE165" w:rsidR="00E30758" w:rsidRDefault="00E30758" w:rsidP="00DA7169">
      <w:pPr>
        <w:rPr>
          <w:rFonts w:cs="Tahoma"/>
          <w:sz w:val="22"/>
          <w:szCs w:val="22"/>
        </w:rPr>
      </w:pPr>
    </w:p>
    <w:p w14:paraId="42B6A526" w14:textId="73EA8B40" w:rsidR="00E30758" w:rsidRDefault="00E30758" w:rsidP="00DA7169">
      <w:pPr>
        <w:rPr>
          <w:rFonts w:cs="Tahoma"/>
          <w:sz w:val="22"/>
          <w:szCs w:val="22"/>
        </w:rPr>
      </w:pPr>
    </w:p>
    <w:p w14:paraId="07ED1E66" w14:textId="5A33FA33" w:rsidR="00E30758" w:rsidRDefault="00E30758" w:rsidP="00DA7169">
      <w:pPr>
        <w:rPr>
          <w:rFonts w:cs="Tahoma"/>
          <w:sz w:val="22"/>
          <w:szCs w:val="22"/>
        </w:rPr>
      </w:pPr>
    </w:p>
    <w:p w14:paraId="17124F9F" w14:textId="1BAA69D1" w:rsidR="00A509E3" w:rsidRDefault="00A509E3" w:rsidP="00DA7169">
      <w:pPr>
        <w:rPr>
          <w:rFonts w:cs="Tahoma"/>
          <w:sz w:val="22"/>
          <w:szCs w:val="22"/>
        </w:rPr>
      </w:pPr>
    </w:p>
    <w:p w14:paraId="73AA4213" w14:textId="77777777" w:rsidR="00FA2F12" w:rsidRDefault="00FA2F12" w:rsidP="00DA7169">
      <w:pPr>
        <w:rPr>
          <w:rFonts w:cs="Tahoma"/>
          <w:sz w:val="22"/>
          <w:szCs w:val="22"/>
        </w:rPr>
      </w:pPr>
    </w:p>
    <w:p w14:paraId="52544A04" w14:textId="051C9174" w:rsidR="0082474D" w:rsidRDefault="0082474D" w:rsidP="00416169">
      <w:pPr>
        <w:jc w:val="center"/>
        <w:rPr>
          <w:rFonts w:cs="Tahoma"/>
          <w:sz w:val="22"/>
          <w:szCs w:val="22"/>
        </w:rPr>
      </w:pPr>
    </w:p>
    <w:p w14:paraId="3404B73A" w14:textId="33F60CBB" w:rsidR="00AF0E28" w:rsidRDefault="00AF0E28" w:rsidP="00416169">
      <w:pPr>
        <w:jc w:val="center"/>
        <w:rPr>
          <w:rFonts w:cs="Tahoma"/>
          <w:sz w:val="22"/>
          <w:szCs w:val="22"/>
        </w:rPr>
      </w:pPr>
    </w:p>
    <w:p w14:paraId="0153218D" w14:textId="6D3AD9DD" w:rsidR="00AF0E28" w:rsidRDefault="00AF0E28" w:rsidP="00416169">
      <w:pPr>
        <w:jc w:val="center"/>
        <w:rPr>
          <w:rFonts w:cs="Tahoma"/>
          <w:sz w:val="22"/>
          <w:szCs w:val="22"/>
        </w:rPr>
      </w:pPr>
    </w:p>
    <w:p w14:paraId="05C4E39C" w14:textId="6D5C7B1C" w:rsidR="00AF0E28" w:rsidRDefault="00AF0E28" w:rsidP="00416169">
      <w:pPr>
        <w:jc w:val="center"/>
        <w:rPr>
          <w:rFonts w:cs="Tahoma"/>
          <w:sz w:val="22"/>
          <w:szCs w:val="22"/>
        </w:rPr>
      </w:pPr>
    </w:p>
    <w:p w14:paraId="0FEBDE28" w14:textId="66B6571B" w:rsidR="00AF0E28" w:rsidRDefault="00AF0E28" w:rsidP="00416169">
      <w:pPr>
        <w:jc w:val="center"/>
        <w:rPr>
          <w:rFonts w:cs="Tahoma"/>
          <w:sz w:val="22"/>
          <w:szCs w:val="22"/>
        </w:rPr>
      </w:pPr>
    </w:p>
    <w:p w14:paraId="7C3897F2" w14:textId="13BAD9E5" w:rsidR="00AF0E28" w:rsidRDefault="00AF0E28" w:rsidP="00416169">
      <w:pPr>
        <w:jc w:val="center"/>
        <w:rPr>
          <w:rFonts w:cs="Tahoma"/>
          <w:sz w:val="22"/>
          <w:szCs w:val="22"/>
        </w:rPr>
      </w:pPr>
    </w:p>
    <w:p w14:paraId="0245EE34" w14:textId="4FCFE35B" w:rsidR="00CB047A" w:rsidRDefault="00CB047A" w:rsidP="00416169">
      <w:pPr>
        <w:jc w:val="center"/>
        <w:rPr>
          <w:rFonts w:cs="Tahoma"/>
          <w:sz w:val="22"/>
          <w:szCs w:val="22"/>
        </w:rPr>
      </w:pPr>
    </w:p>
    <w:p w14:paraId="7552092D" w14:textId="77777777" w:rsidR="00CB047A" w:rsidRDefault="00CB047A" w:rsidP="00416169">
      <w:pPr>
        <w:jc w:val="center"/>
        <w:rPr>
          <w:rFonts w:cs="Tahoma"/>
          <w:sz w:val="22"/>
          <w:szCs w:val="22"/>
        </w:rPr>
      </w:pPr>
    </w:p>
    <w:p w14:paraId="4690C148" w14:textId="3A53BDC6" w:rsidR="00AF0E28" w:rsidRDefault="00AF0E28" w:rsidP="00416169">
      <w:pPr>
        <w:jc w:val="center"/>
        <w:rPr>
          <w:rFonts w:cs="Tahoma"/>
          <w:sz w:val="22"/>
          <w:szCs w:val="22"/>
        </w:rPr>
      </w:pPr>
    </w:p>
    <w:p w14:paraId="44F7A080" w14:textId="6AD5166E" w:rsidR="00AF0E28" w:rsidRDefault="00AF0E28" w:rsidP="00416169">
      <w:pPr>
        <w:jc w:val="center"/>
        <w:rPr>
          <w:rFonts w:cs="Tahoma"/>
          <w:sz w:val="22"/>
          <w:szCs w:val="22"/>
        </w:rPr>
      </w:pPr>
    </w:p>
    <w:p w14:paraId="0BCA6231" w14:textId="6E259863" w:rsidR="00AF0E28" w:rsidRDefault="00AF0E28" w:rsidP="00416169">
      <w:pPr>
        <w:jc w:val="center"/>
        <w:rPr>
          <w:rFonts w:cs="Tahoma"/>
          <w:sz w:val="22"/>
          <w:szCs w:val="22"/>
        </w:rPr>
      </w:pPr>
    </w:p>
    <w:p w14:paraId="3353FCB6" w14:textId="38129794" w:rsidR="00AF0E28" w:rsidRDefault="00AF0E28" w:rsidP="00416169">
      <w:pPr>
        <w:jc w:val="center"/>
        <w:rPr>
          <w:rFonts w:cs="Tahoma"/>
          <w:sz w:val="22"/>
          <w:szCs w:val="22"/>
        </w:rPr>
      </w:pPr>
    </w:p>
    <w:p w14:paraId="3C4DCADA" w14:textId="77D36E18" w:rsidR="00AF0E28" w:rsidRDefault="00AF0E28" w:rsidP="00416169">
      <w:pPr>
        <w:jc w:val="center"/>
        <w:rPr>
          <w:rFonts w:cs="Tahoma"/>
          <w:sz w:val="22"/>
          <w:szCs w:val="22"/>
        </w:rPr>
      </w:pPr>
    </w:p>
    <w:p w14:paraId="05338B07" w14:textId="25694C35" w:rsidR="00AF0E28" w:rsidRDefault="00AF0E28" w:rsidP="00416169">
      <w:pPr>
        <w:jc w:val="center"/>
        <w:rPr>
          <w:rFonts w:cs="Tahoma"/>
          <w:sz w:val="22"/>
          <w:szCs w:val="22"/>
        </w:rPr>
      </w:pPr>
    </w:p>
    <w:p w14:paraId="539D5DBA" w14:textId="5721858E" w:rsidR="00AF0E28" w:rsidRDefault="00AF0E28" w:rsidP="00416169">
      <w:pPr>
        <w:jc w:val="center"/>
        <w:rPr>
          <w:rFonts w:cs="Tahoma"/>
          <w:sz w:val="22"/>
          <w:szCs w:val="22"/>
        </w:rPr>
      </w:pPr>
    </w:p>
    <w:p w14:paraId="3C0D8263" w14:textId="6D4FD5B8" w:rsidR="00AF0E28" w:rsidRDefault="00AF0E28" w:rsidP="00416169">
      <w:pPr>
        <w:jc w:val="center"/>
        <w:rPr>
          <w:rFonts w:cs="Tahoma"/>
          <w:sz w:val="22"/>
          <w:szCs w:val="22"/>
        </w:rPr>
      </w:pPr>
    </w:p>
    <w:p w14:paraId="2AC6F82B" w14:textId="77777777" w:rsidR="00AF0E28" w:rsidRDefault="00AF0E28" w:rsidP="00416169">
      <w:pPr>
        <w:jc w:val="center"/>
        <w:rPr>
          <w:rFonts w:cs="Tahoma"/>
          <w:sz w:val="22"/>
          <w:szCs w:val="22"/>
        </w:rPr>
      </w:pPr>
    </w:p>
    <w:p w14:paraId="2EE4A0BF" w14:textId="13F78D2A" w:rsidR="00AF0E28" w:rsidRDefault="00AF0E28" w:rsidP="00416169">
      <w:pPr>
        <w:jc w:val="center"/>
        <w:rPr>
          <w:rFonts w:cs="Tahoma"/>
          <w:sz w:val="22"/>
          <w:szCs w:val="22"/>
        </w:rPr>
      </w:pPr>
    </w:p>
    <w:p w14:paraId="1AEF4C91" w14:textId="69591504" w:rsidR="00AF0E28" w:rsidRDefault="00AF0E28" w:rsidP="00416169">
      <w:pPr>
        <w:jc w:val="center"/>
        <w:rPr>
          <w:rFonts w:cs="Tahoma"/>
          <w:sz w:val="22"/>
          <w:szCs w:val="22"/>
        </w:rPr>
      </w:pPr>
    </w:p>
    <w:p w14:paraId="19881917" w14:textId="537A218F" w:rsidR="00AF0E28" w:rsidRDefault="00AF0E28" w:rsidP="00416169">
      <w:pPr>
        <w:jc w:val="center"/>
        <w:rPr>
          <w:rFonts w:cs="Tahoma"/>
          <w:b/>
          <w:sz w:val="22"/>
          <w:szCs w:val="22"/>
        </w:rPr>
      </w:pPr>
      <w:r>
        <w:rPr>
          <w:rFonts w:cs="Tahoma"/>
          <w:b/>
          <w:sz w:val="22"/>
          <w:szCs w:val="22"/>
        </w:rPr>
        <w:t xml:space="preserve">Below is a formatted </w:t>
      </w:r>
      <w:r w:rsidR="009E6F61">
        <w:rPr>
          <w:rFonts w:cs="Tahoma"/>
          <w:b/>
          <w:sz w:val="22"/>
          <w:szCs w:val="22"/>
        </w:rPr>
        <w:t>script</w:t>
      </w:r>
      <w:r>
        <w:rPr>
          <w:rFonts w:cs="Tahoma"/>
          <w:b/>
          <w:sz w:val="22"/>
          <w:szCs w:val="22"/>
        </w:rPr>
        <w:t xml:space="preserve"> page. </w:t>
      </w:r>
    </w:p>
    <w:p w14:paraId="65591CB8" w14:textId="26AFB24F" w:rsidR="00AF0E28" w:rsidRDefault="00AF0E28" w:rsidP="00416169">
      <w:pPr>
        <w:jc w:val="center"/>
        <w:rPr>
          <w:rFonts w:cs="Tahoma"/>
          <w:b/>
          <w:sz w:val="22"/>
          <w:szCs w:val="22"/>
        </w:rPr>
      </w:pPr>
    </w:p>
    <w:p w14:paraId="3D585704" w14:textId="3294986A" w:rsidR="00AF0E28" w:rsidRDefault="00AF0E28" w:rsidP="00416169">
      <w:pPr>
        <w:jc w:val="center"/>
        <w:rPr>
          <w:rFonts w:cs="Tahoma"/>
          <w:b/>
          <w:sz w:val="22"/>
          <w:szCs w:val="22"/>
        </w:rPr>
      </w:pPr>
      <w:bookmarkStart w:id="31" w:name="_Hlk513186184"/>
      <w:r>
        <w:rPr>
          <w:rFonts w:cs="Tahoma"/>
          <w:b/>
          <w:sz w:val="22"/>
          <w:szCs w:val="22"/>
        </w:rPr>
        <w:t xml:space="preserve">In WORD, set margins to </w:t>
      </w:r>
      <w:proofErr w:type="gramStart"/>
      <w:r>
        <w:rPr>
          <w:rFonts w:cs="Tahoma"/>
          <w:b/>
          <w:sz w:val="22"/>
          <w:szCs w:val="22"/>
        </w:rPr>
        <w:t>.5 inch</w:t>
      </w:r>
      <w:proofErr w:type="gramEnd"/>
      <w:r>
        <w:rPr>
          <w:rFonts w:cs="Tahoma"/>
          <w:b/>
          <w:sz w:val="22"/>
          <w:szCs w:val="22"/>
        </w:rPr>
        <w:t xml:space="preserve"> top and bottom. 1.0 inch left and right.</w:t>
      </w:r>
    </w:p>
    <w:p w14:paraId="09A7E537" w14:textId="09112622" w:rsidR="00AF0E28" w:rsidRDefault="00AF0E28" w:rsidP="00416169">
      <w:pPr>
        <w:jc w:val="center"/>
        <w:rPr>
          <w:rFonts w:cs="Tahoma"/>
          <w:b/>
          <w:sz w:val="22"/>
          <w:szCs w:val="22"/>
        </w:rPr>
      </w:pPr>
    </w:p>
    <w:p w14:paraId="71F08DD6" w14:textId="302C6985" w:rsidR="00AF0E28" w:rsidRDefault="00AF0E28" w:rsidP="00416169">
      <w:pPr>
        <w:jc w:val="center"/>
        <w:rPr>
          <w:rFonts w:cs="Tahoma"/>
          <w:b/>
          <w:sz w:val="22"/>
          <w:szCs w:val="22"/>
        </w:rPr>
      </w:pPr>
    </w:p>
    <w:p w14:paraId="6A557651" w14:textId="163A6912" w:rsidR="00AF0E28" w:rsidRDefault="00AF0E28" w:rsidP="00416169">
      <w:pPr>
        <w:jc w:val="center"/>
        <w:rPr>
          <w:rFonts w:cs="Tahoma"/>
          <w:b/>
          <w:sz w:val="22"/>
          <w:szCs w:val="22"/>
        </w:rPr>
      </w:pPr>
      <w:r>
        <w:rPr>
          <w:rFonts w:cs="Tahoma"/>
          <w:b/>
          <w:sz w:val="22"/>
          <w:szCs w:val="22"/>
        </w:rPr>
        <w:t>Line spacing=0 before and after. Single spacing.</w:t>
      </w:r>
    </w:p>
    <w:p w14:paraId="49DEFB21" w14:textId="7E80612A" w:rsidR="00AF0E28" w:rsidRDefault="00AF0E28" w:rsidP="00416169">
      <w:pPr>
        <w:jc w:val="center"/>
        <w:rPr>
          <w:rFonts w:cs="Tahoma"/>
          <w:b/>
          <w:sz w:val="22"/>
          <w:szCs w:val="22"/>
        </w:rPr>
      </w:pPr>
      <w:r>
        <w:rPr>
          <w:rFonts w:cs="Tahoma"/>
          <w:b/>
          <w:sz w:val="22"/>
          <w:szCs w:val="22"/>
        </w:rPr>
        <w:t>Font=Tahoma 11 pt. for text of play</w:t>
      </w:r>
    </w:p>
    <w:p w14:paraId="1E1C7F06" w14:textId="6BE0BB73" w:rsidR="00AF0E28" w:rsidRDefault="00AF0E28" w:rsidP="00416169">
      <w:pPr>
        <w:jc w:val="center"/>
        <w:rPr>
          <w:rFonts w:cs="Tahoma"/>
          <w:b/>
          <w:sz w:val="22"/>
          <w:szCs w:val="22"/>
        </w:rPr>
      </w:pPr>
      <w:r>
        <w:rPr>
          <w:rFonts w:cs="Tahoma"/>
          <w:b/>
          <w:sz w:val="22"/>
          <w:szCs w:val="22"/>
        </w:rPr>
        <w:t xml:space="preserve">SF Grunge Sans for headings, titles, etc. </w:t>
      </w:r>
    </w:p>
    <w:p w14:paraId="27841D32" w14:textId="14D22616" w:rsidR="00AF0E28" w:rsidRDefault="00AF0E28" w:rsidP="00416169">
      <w:pPr>
        <w:jc w:val="center"/>
        <w:rPr>
          <w:rFonts w:cs="Tahoma"/>
          <w:b/>
          <w:sz w:val="22"/>
          <w:szCs w:val="22"/>
        </w:rPr>
      </w:pPr>
      <w:r>
        <w:rPr>
          <w:rFonts w:cs="Tahoma"/>
          <w:b/>
          <w:sz w:val="22"/>
          <w:szCs w:val="22"/>
        </w:rPr>
        <w:t xml:space="preserve">SF Grunge Sans can be </w:t>
      </w:r>
      <w:r w:rsidR="00EC4D39">
        <w:rPr>
          <w:rFonts w:cs="Tahoma"/>
          <w:b/>
          <w:sz w:val="22"/>
          <w:szCs w:val="22"/>
        </w:rPr>
        <w:t>downloaded</w:t>
      </w:r>
      <w:r>
        <w:rPr>
          <w:rFonts w:cs="Tahoma"/>
          <w:b/>
          <w:sz w:val="22"/>
          <w:szCs w:val="22"/>
        </w:rPr>
        <w:t xml:space="preserve"> </w:t>
      </w:r>
      <w:hyperlink r:id="rId23" w:history="1">
        <w:r w:rsidRPr="00AF0E28">
          <w:rPr>
            <w:rStyle w:val="Hyperlink"/>
            <w:rFonts w:cs="Tahoma"/>
            <w:b/>
            <w:sz w:val="22"/>
            <w:szCs w:val="22"/>
          </w:rPr>
          <w:t>here</w:t>
        </w:r>
      </w:hyperlink>
      <w:r>
        <w:rPr>
          <w:rFonts w:cs="Tahoma"/>
          <w:b/>
          <w:sz w:val="22"/>
          <w:szCs w:val="22"/>
        </w:rPr>
        <w:t>.</w:t>
      </w:r>
    </w:p>
    <w:p w14:paraId="7052D2D7" w14:textId="346F6456" w:rsidR="00AF0E28" w:rsidRDefault="00AF0E28" w:rsidP="00416169">
      <w:pPr>
        <w:jc w:val="center"/>
        <w:rPr>
          <w:rFonts w:cs="Tahoma"/>
          <w:b/>
          <w:sz w:val="22"/>
          <w:szCs w:val="22"/>
        </w:rPr>
      </w:pPr>
    </w:p>
    <w:p w14:paraId="5F48CF89" w14:textId="77777777" w:rsidR="00AF0E28" w:rsidRDefault="00AF0E28" w:rsidP="00416169">
      <w:pPr>
        <w:jc w:val="center"/>
        <w:rPr>
          <w:rFonts w:cs="Tahoma"/>
          <w:b/>
          <w:sz w:val="22"/>
          <w:szCs w:val="22"/>
        </w:rPr>
      </w:pPr>
      <w:r>
        <w:rPr>
          <w:rFonts w:cs="Tahoma"/>
          <w:b/>
          <w:sz w:val="22"/>
          <w:szCs w:val="22"/>
        </w:rPr>
        <w:t xml:space="preserve">Footer=Austin with Drama Notebook, </w:t>
      </w:r>
      <w:hyperlink r:id="rId24" w:history="1">
        <w:r w:rsidRPr="00753428">
          <w:rPr>
            <w:rStyle w:val="Hyperlink"/>
            <w:rFonts w:cs="Tahoma"/>
            <w:b/>
            <w:sz w:val="22"/>
            <w:szCs w:val="22"/>
          </w:rPr>
          <w:t>www.dramanotebook.com</w:t>
        </w:r>
      </w:hyperlink>
      <w:r>
        <w:rPr>
          <w:rFonts w:cs="Tahoma"/>
          <w:b/>
          <w:sz w:val="22"/>
          <w:szCs w:val="22"/>
        </w:rPr>
        <w:t xml:space="preserve">, </w:t>
      </w:r>
    </w:p>
    <w:p w14:paraId="3069162D" w14:textId="0F6BEEFB" w:rsidR="00AF0E28" w:rsidRDefault="00AF0E28" w:rsidP="00416169">
      <w:pPr>
        <w:jc w:val="center"/>
        <w:rPr>
          <w:rFonts w:cs="Tahoma"/>
          <w:b/>
          <w:sz w:val="22"/>
          <w:szCs w:val="22"/>
        </w:rPr>
      </w:pPr>
      <w:r>
        <w:rPr>
          <w:rFonts w:cs="Tahoma"/>
          <w:b/>
          <w:sz w:val="22"/>
          <w:szCs w:val="22"/>
        </w:rPr>
        <w:t>the name of the play and page numbers.</w:t>
      </w:r>
    </w:p>
    <w:p w14:paraId="3ABBC83C" w14:textId="50FD705A" w:rsidR="00AF0E28" w:rsidRDefault="00AF0E28" w:rsidP="00416169">
      <w:pPr>
        <w:jc w:val="center"/>
        <w:rPr>
          <w:rFonts w:cs="Tahoma"/>
          <w:b/>
          <w:sz w:val="22"/>
          <w:szCs w:val="22"/>
        </w:rPr>
      </w:pPr>
    </w:p>
    <w:p w14:paraId="25CBFC45" w14:textId="40DF8385" w:rsidR="00AF0E28" w:rsidRPr="00AF0E28" w:rsidRDefault="00AF0E28" w:rsidP="00416169">
      <w:pPr>
        <w:jc w:val="center"/>
        <w:rPr>
          <w:rFonts w:cs="Tahoma"/>
          <w:b/>
          <w:sz w:val="22"/>
          <w:szCs w:val="22"/>
        </w:rPr>
      </w:pPr>
      <w:r>
        <w:rPr>
          <w:rFonts w:cs="Tahoma"/>
          <w:b/>
          <w:sz w:val="22"/>
          <w:szCs w:val="22"/>
        </w:rPr>
        <w:t>Please do not insert page breaks, columns</w:t>
      </w:r>
      <w:r w:rsidR="00E36225">
        <w:rPr>
          <w:rFonts w:cs="Tahoma"/>
          <w:b/>
          <w:sz w:val="22"/>
          <w:szCs w:val="22"/>
        </w:rPr>
        <w:t>,</w:t>
      </w:r>
      <w:r>
        <w:rPr>
          <w:rFonts w:cs="Tahoma"/>
          <w:b/>
          <w:sz w:val="22"/>
          <w:szCs w:val="22"/>
        </w:rPr>
        <w:t xml:space="preserve"> or tables. </w:t>
      </w:r>
    </w:p>
    <w:bookmarkEnd w:id="31"/>
    <w:p w14:paraId="053753C4" w14:textId="3695460B" w:rsidR="00AF0E28" w:rsidRDefault="00AF0E28" w:rsidP="00416169">
      <w:pPr>
        <w:jc w:val="center"/>
        <w:rPr>
          <w:rFonts w:cs="Tahoma"/>
          <w:sz w:val="22"/>
          <w:szCs w:val="22"/>
        </w:rPr>
      </w:pPr>
    </w:p>
    <w:p w14:paraId="17ACE48C" w14:textId="5EC88C73" w:rsidR="00AF0E28" w:rsidRDefault="00AF0E28" w:rsidP="00416169">
      <w:pPr>
        <w:jc w:val="center"/>
        <w:rPr>
          <w:rFonts w:cs="Tahoma"/>
          <w:sz w:val="22"/>
          <w:szCs w:val="22"/>
        </w:rPr>
      </w:pPr>
    </w:p>
    <w:p w14:paraId="4EC0FD74" w14:textId="5CC837A3" w:rsidR="00AF0E28" w:rsidRDefault="00AF0E28" w:rsidP="00416169">
      <w:pPr>
        <w:jc w:val="center"/>
        <w:rPr>
          <w:rFonts w:cs="Tahoma"/>
          <w:sz w:val="22"/>
          <w:szCs w:val="22"/>
        </w:rPr>
      </w:pPr>
    </w:p>
    <w:p w14:paraId="080B42A8" w14:textId="3308E3B9" w:rsidR="00AF0E28" w:rsidRDefault="00AF0E28" w:rsidP="00416169">
      <w:pPr>
        <w:jc w:val="center"/>
        <w:rPr>
          <w:rFonts w:cs="Tahoma"/>
          <w:sz w:val="22"/>
          <w:szCs w:val="22"/>
        </w:rPr>
      </w:pPr>
    </w:p>
    <w:p w14:paraId="77150EFD" w14:textId="7DECF77E" w:rsidR="00AF0E28" w:rsidRDefault="00AF0E28" w:rsidP="00416169">
      <w:pPr>
        <w:jc w:val="center"/>
        <w:rPr>
          <w:rFonts w:cs="Tahoma"/>
          <w:sz w:val="22"/>
          <w:szCs w:val="22"/>
        </w:rPr>
      </w:pPr>
    </w:p>
    <w:p w14:paraId="06DF9915" w14:textId="4B007B4B" w:rsidR="00AF0E28" w:rsidRDefault="00AF0E28" w:rsidP="00416169">
      <w:pPr>
        <w:jc w:val="center"/>
        <w:rPr>
          <w:rFonts w:cs="Tahoma"/>
          <w:sz w:val="22"/>
          <w:szCs w:val="22"/>
        </w:rPr>
      </w:pPr>
    </w:p>
    <w:p w14:paraId="6C86BCB7" w14:textId="0802BBD5" w:rsidR="00AF0E28" w:rsidRDefault="00AF0E28" w:rsidP="00416169">
      <w:pPr>
        <w:jc w:val="center"/>
        <w:rPr>
          <w:rFonts w:cs="Tahoma"/>
          <w:sz w:val="22"/>
          <w:szCs w:val="22"/>
        </w:rPr>
      </w:pPr>
    </w:p>
    <w:p w14:paraId="6BEC9DE3" w14:textId="6F72008D" w:rsidR="00AF0E28" w:rsidRDefault="00AF0E28" w:rsidP="00416169">
      <w:pPr>
        <w:jc w:val="center"/>
        <w:rPr>
          <w:rFonts w:cs="Tahoma"/>
          <w:sz w:val="22"/>
          <w:szCs w:val="22"/>
        </w:rPr>
      </w:pPr>
    </w:p>
    <w:p w14:paraId="038C216E" w14:textId="31EB2458" w:rsidR="00AF0E28" w:rsidRDefault="00AF0E28" w:rsidP="00416169">
      <w:pPr>
        <w:jc w:val="center"/>
        <w:rPr>
          <w:rFonts w:cs="Tahoma"/>
          <w:sz w:val="22"/>
          <w:szCs w:val="22"/>
        </w:rPr>
      </w:pPr>
    </w:p>
    <w:p w14:paraId="24DE2454" w14:textId="7924749E" w:rsidR="00AF0E28" w:rsidRDefault="00AF0E28" w:rsidP="00416169">
      <w:pPr>
        <w:jc w:val="center"/>
        <w:rPr>
          <w:rFonts w:cs="Tahoma"/>
          <w:sz w:val="22"/>
          <w:szCs w:val="22"/>
        </w:rPr>
      </w:pPr>
    </w:p>
    <w:p w14:paraId="069AC3E5" w14:textId="7A59CA48" w:rsidR="00AF0E28" w:rsidRDefault="00AF0E28" w:rsidP="00416169">
      <w:pPr>
        <w:jc w:val="center"/>
        <w:rPr>
          <w:rFonts w:cs="Tahoma"/>
          <w:sz w:val="22"/>
          <w:szCs w:val="22"/>
        </w:rPr>
      </w:pPr>
    </w:p>
    <w:p w14:paraId="61B21ECB" w14:textId="09544EA8" w:rsidR="00AF0E28" w:rsidRDefault="00AF0E28" w:rsidP="00416169">
      <w:pPr>
        <w:jc w:val="center"/>
        <w:rPr>
          <w:rFonts w:cs="Tahoma"/>
          <w:sz w:val="22"/>
          <w:szCs w:val="22"/>
        </w:rPr>
      </w:pPr>
    </w:p>
    <w:p w14:paraId="025A2EA5" w14:textId="58BC187A" w:rsidR="00AF0E28" w:rsidRDefault="00AF0E28" w:rsidP="00416169">
      <w:pPr>
        <w:jc w:val="center"/>
        <w:rPr>
          <w:rFonts w:cs="Tahoma"/>
          <w:sz w:val="22"/>
          <w:szCs w:val="22"/>
        </w:rPr>
      </w:pPr>
    </w:p>
    <w:p w14:paraId="4303E46D" w14:textId="075F0DDB" w:rsidR="00AF0E28" w:rsidRDefault="00AF0E28" w:rsidP="00416169">
      <w:pPr>
        <w:jc w:val="center"/>
        <w:rPr>
          <w:rFonts w:cs="Tahoma"/>
          <w:sz w:val="22"/>
          <w:szCs w:val="22"/>
        </w:rPr>
      </w:pPr>
    </w:p>
    <w:p w14:paraId="64A33F62" w14:textId="65C36E9D" w:rsidR="00AF0E28" w:rsidRDefault="00AF0E28" w:rsidP="00416169">
      <w:pPr>
        <w:jc w:val="center"/>
        <w:rPr>
          <w:rFonts w:cs="Tahoma"/>
          <w:sz w:val="22"/>
          <w:szCs w:val="22"/>
        </w:rPr>
      </w:pPr>
    </w:p>
    <w:p w14:paraId="157758FA" w14:textId="1E9D1D6E" w:rsidR="00AF0E28" w:rsidRDefault="00AF0E28" w:rsidP="00416169">
      <w:pPr>
        <w:jc w:val="center"/>
        <w:rPr>
          <w:rFonts w:cs="Tahoma"/>
          <w:sz w:val="22"/>
          <w:szCs w:val="22"/>
        </w:rPr>
      </w:pPr>
    </w:p>
    <w:p w14:paraId="2F1FEF47" w14:textId="70C4800B" w:rsidR="0057766C" w:rsidRDefault="0057766C" w:rsidP="00416169">
      <w:pPr>
        <w:jc w:val="center"/>
        <w:rPr>
          <w:rFonts w:cs="Tahoma"/>
          <w:sz w:val="22"/>
          <w:szCs w:val="22"/>
        </w:rPr>
      </w:pPr>
    </w:p>
    <w:p w14:paraId="3D71278C" w14:textId="390701F2" w:rsidR="00AF0E28" w:rsidRDefault="00AF0E28" w:rsidP="00416169">
      <w:pPr>
        <w:jc w:val="center"/>
        <w:rPr>
          <w:rFonts w:cs="Tahoma"/>
          <w:sz w:val="22"/>
          <w:szCs w:val="22"/>
        </w:rPr>
      </w:pPr>
    </w:p>
    <w:p w14:paraId="5CE283D1" w14:textId="78E7E022" w:rsidR="00AF0E28" w:rsidRDefault="00AF0E28" w:rsidP="00416169">
      <w:pPr>
        <w:jc w:val="center"/>
        <w:rPr>
          <w:rFonts w:cs="Tahoma"/>
          <w:sz w:val="22"/>
          <w:szCs w:val="22"/>
        </w:rPr>
      </w:pPr>
    </w:p>
    <w:p w14:paraId="728E782D" w14:textId="5EA5520D" w:rsidR="00AF0E28" w:rsidRDefault="00AF0E28" w:rsidP="00416169">
      <w:pPr>
        <w:jc w:val="center"/>
        <w:rPr>
          <w:rFonts w:cs="Tahoma"/>
          <w:sz w:val="22"/>
          <w:szCs w:val="22"/>
        </w:rPr>
      </w:pPr>
    </w:p>
    <w:p w14:paraId="0749B8BC" w14:textId="3240A903" w:rsidR="00AF0E28" w:rsidRDefault="00AF0E28" w:rsidP="00416169">
      <w:pPr>
        <w:jc w:val="center"/>
        <w:rPr>
          <w:rFonts w:cs="Tahoma"/>
          <w:sz w:val="22"/>
          <w:szCs w:val="22"/>
        </w:rPr>
      </w:pPr>
    </w:p>
    <w:p w14:paraId="75A0B213" w14:textId="77777777" w:rsidR="00AF0E28" w:rsidRDefault="00AF0E28" w:rsidP="00416169">
      <w:pPr>
        <w:jc w:val="center"/>
        <w:rPr>
          <w:rFonts w:cs="Tahoma"/>
          <w:sz w:val="22"/>
          <w:szCs w:val="22"/>
        </w:rPr>
      </w:pPr>
    </w:p>
    <w:p w14:paraId="50F84898" w14:textId="0F66422B" w:rsidR="0057766C" w:rsidRDefault="0057766C" w:rsidP="00416169">
      <w:pPr>
        <w:jc w:val="center"/>
        <w:rPr>
          <w:rFonts w:cs="Tahoma"/>
          <w:sz w:val="22"/>
          <w:szCs w:val="22"/>
        </w:rPr>
      </w:pPr>
    </w:p>
    <w:p w14:paraId="61052F94" w14:textId="1EFF374E" w:rsidR="009E6F61" w:rsidRDefault="009E6F61" w:rsidP="00416169">
      <w:pPr>
        <w:jc w:val="center"/>
        <w:rPr>
          <w:rFonts w:cs="Tahoma"/>
          <w:sz w:val="22"/>
          <w:szCs w:val="22"/>
        </w:rPr>
      </w:pPr>
    </w:p>
    <w:p w14:paraId="3FF96C73" w14:textId="5EC24BB2" w:rsidR="009E6F61" w:rsidRDefault="009E6F61" w:rsidP="00416169">
      <w:pPr>
        <w:jc w:val="center"/>
        <w:rPr>
          <w:rFonts w:cs="Tahoma"/>
          <w:sz w:val="22"/>
          <w:szCs w:val="22"/>
        </w:rPr>
      </w:pPr>
    </w:p>
    <w:p w14:paraId="5EDED649" w14:textId="25CF9A91" w:rsidR="009E6F61" w:rsidRDefault="009E6F61" w:rsidP="00416169">
      <w:pPr>
        <w:jc w:val="center"/>
        <w:rPr>
          <w:rFonts w:cs="Tahoma"/>
          <w:sz w:val="22"/>
          <w:szCs w:val="22"/>
        </w:rPr>
      </w:pPr>
    </w:p>
    <w:p w14:paraId="286983AB" w14:textId="77777777" w:rsidR="009E6F61" w:rsidRDefault="009E6F61" w:rsidP="00416169">
      <w:pPr>
        <w:jc w:val="center"/>
        <w:rPr>
          <w:rFonts w:cs="Tahoma"/>
          <w:sz w:val="22"/>
          <w:szCs w:val="22"/>
        </w:rPr>
      </w:pPr>
    </w:p>
    <w:p w14:paraId="5CA26C38" w14:textId="1B040E18" w:rsidR="0057766C" w:rsidRDefault="0057766C" w:rsidP="00416169">
      <w:pPr>
        <w:jc w:val="center"/>
        <w:rPr>
          <w:rFonts w:cs="Tahoma"/>
          <w:sz w:val="22"/>
          <w:szCs w:val="22"/>
        </w:rPr>
      </w:pPr>
    </w:p>
    <w:p w14:paraId="6C8D7C97" w14:textId="77777777" w:rsidR="00233D22" w:rsidRPr="009E55A8" w:rsidRDefault="00233D22" w:rsidP="00416169">
      <w:pPr>
        <w:jc w:val="center"/>
        <w:rPr>
          <w:rFonts w:cs="Tahoma"/>
          <w:sz w:val="22"/>
          <w:szCs w:val="22"/>
        </w:rPr>
      </w:pPr>
      <w:bookmarkStart w:id="32" w:name="_Hlk510455257"/>
    </w:p>
    <w:p w14:paraId="15CAAA31" w14:textId="7D16D932" w:rsidR="00EE57EA" w:rsidRPr="00EE57EA" w:rsidRDefault="00FA2F12" w:rsidP="00EE57EA">
      <w:pPr>
        <w:jc w:val="center"/>
        <w:rPr>
          <w:rFonts w:ascii="SF Grunge Sans" w:hAnsi="SF Grunge Sans" w:cs="SF Grunge Sans"/>
          <w:b/>
          <w:noProof/>
          <w:sz w:val="56"/>
          <w:szCs w:val="56"/>
        </w:rPr>
      </w:pPr>
      <w:bookmarkStart w:id="33" w:name="_Hlk510528174"/>
      <w:r>
        <w:rPr>
          <w:rFonts w:ascii="SF Grunge Sans" w:hAnsi="SF Grunge Sans" w:cs="SF Grunge Sans"/>
          <w:noProof/>
          <w:sz w:val="56"/>
          <w:szCs w:val="56"/>
        </w:rPr>
        <w:t>Name of Play</w:t>
      </w:r>
    </w:p>
    <w:p w14:paraId="3320CA86" w14:textId="4855B263" w:rsidR="00EE57EA" w:rsidRDefault="00FA2F12" w:rsidP="00EE57EA">
      <w:pPr>
        <w:jc w:val="center"/>
        <w:rPr>
          <w:rFonts w:cs="Tahoma"/>
          <w:b/>
          <w:noProof/>
          <w:sz w:val="22"/>
          <w:szCs w:val="22"/>
        </w:rPr>
      </w:pPr>
      <w:r>
        <w:rPr>
          <w:rFonts w:cs="Tahoma"/>
          <w:b/>
          <w:noProof/>
          <w:sz w:val="22"/>
          <w:szCs w:val="22"/>
        </w:rPr>
        <w:t>Short description of play</w:t>
      </w:r>
    </w:p>
    <w:p w14:paraId="1A65CC05" w14:textId="3149AB49" w:rsidR="00EE57EA" w:rsidRPr="00EE57EA" w:rsidRDefault="00EE57EA" w:rsidP="00EE57EA">
      <w:pPr>
        <w:jc w:val="center"/>
        <w:rPr>
          <w:rFonts w:cs="Tahoma"/>
          <w:b/>
          <w:noProof/>
          <w:sz w:val="22"/>
          <w:szCs w:val="22"/>
        </w:rPr>
      </w:pPr>
      <w:r w:rsidRPr="00EE57EA">
        <w:rPr>
          <w:rFonts w:cs="Tahoma"/>
          <w:b/>
          <w:noProof/>
          <w:sz w:val="22"/>
          <w:szCs w:val="22"/>
        </w:rPr>
        <w:t xml:space="preserve">by </w:t>
      </w:r>
      <w:r w:rsidR="00FA2F12">
        <w:rPr>
          <w:rFonts w:cs="Tahoma"/>
          <w:b/>
          <w:noProof/>
          <w:sz w:val="22"/>
          <w:szCs w:val="22"/>
        </w:rPr>
        <w:t>[Playwright]</w:t>
      </w:r>
    </w:p>
    <w:bookmarkEnd w:id="32"/>
    <w:p w14:paraId="4E509C1B" w14:textId="77777777" w:rsidR="00EE57EA" w:rsidRPr="00EE57EA" w:rsidRDefault="00EE57EA" w:rsidP="00EE57EA">
      <w:pPr>
        <w:rPr>
          <w:rFonts w:cs="Tahoma"/>
          <w:noProof/>
          <w:sz w:val="22"/>
          <w:szCs w:val="22"/>
        </w:rPr>
      </w:pPr>
    </w:p>
    <w:p w14:paraId="04C0891F" w14:textId="77777777" w:rsidR="00E36225" w:rsidRDefault="00E36225" w:rsidP="00EE57EA">
      <w:pPr>
        <w:rPr>
          <w:rFonts w:cs="Tahoma"/>
          <w:b/>
          <w:noProof/>
          <w:sz w:val="22"/>
          <w:szCs w:val="22"/>
        </w:rPr>
      </w:pPr>
    </w:p>
    <w:p w14:paraId="10BAE6CC" w14:textId="69590EC0" w:rsidR="00EE57EA" w:rsidRPr="00EE57EA" w:rsidRDefault="00EE57EA" w:rsidP="00EE57EA">
      <w:pPr>
        <w:rPr>
          <w:rFonts w:cs="Tahoma"/>
          <w:b/>
          <w:noProof/>
          <w:sz w:val="22"/>
          <w:szCs w:val="22"/>
        </w:rPr>
      </w:pPr>
      <w:r w:rsidRPr="00EE57EA">
        <w:rPr>
          <w:rFonts w:cs="Tahoma"/>
          <w:b/>
          <w:noProof/>
          <w:sz w:val="22"/>
          <w:szCs w:val="22"/>
        </w:rPr>
        <w:t>CHARACTERS</w:t>
      </w:r>
      <w:r w:rsidR="00E36225">
        <w:rPr>
          <w:rFonts w:cs="Tahoma"/>
          <w:b/>
          <w:noProof/>
          <w:sz w:val="22"/>
          <w:szCs w:val="22"/>
        </w:rPr>
        <w:t>:</w:t>
      </w:r>
      <w:r w:rsidR="00603DCA">
        <w:rPr>
          <w:rFonts w:cs="Tahoma"/>
          <w:b/>
          <w:noProof/>
          <w:sz w:val="22"/>
          <w:szCs w:val="22"/>
        </w:rPr>
        <w:t xml:space="preserve"> </w:t>
      </w:r>
      <w:r w:rsidR="00D00726">
        <w:rPr>
          <w:rFonts w:cs="Tahoma"/>
          <w:b/>
          <w:noProof/>
          <w:sz w:val="22"/>
          <w:szCs w:val="22"/>
        </w:rPr>
        <w:t xml:space="preserve"> </w:t>
      </w:r>
    </w:p>
    <w:p w14:paraId="6D34E2DE" w14:textId="77777777" w:rsidR="00EE57EA" w:rsidRPr="00EE57EA" w:rsidRDefault="00EE57EA" w:rsidP="00EE57EA">
      <w:pPr>
        <w:rPr>
          <w:rFonts w:cs="Tahoma"/>
          <w:noProof/>
          <w:sz w:val="22"/>
          <w:szCs w:val="22"/>
        </w:rPr>
      </w:pPr>
    </w:p>
    <w:p w14:paraId="20F058C9" w14:textId="29EB33E0" w:rsidR="00EE57EA" w:rsidRDefault="00FA2F12" w:rsidP="00EE57EA">
      <w:pPr>
        <w:rPr>
          <w:rFonts w:cs="Tahoma"/>
          <w:noProof/>
          <w:sz w:val="22"/>
          <w:szCs w:val="22"/>
        </w:rPr>
      </w:pPr>
      <w:r>
        <w:rPr>
          <w:rFonts w:cs="Tahoma"/>
          <w:b/>
          <w:noProof/>
          <w:sz w:val="22"/>
          <w:szCs w:val="22"/>
        </w:rPr>
        <w:t>FIRST CHARACTER</w:t>
      </w:r>
      <w:r w:rsidR="00EE57EA" w:rsidRPr="00EE57EA">
        <w:rPr>
          <w:rFonts w:cs="Tahoma"/>
          <w:b/>
          <w:noProof/>
          <w:sz w:val="22"/>
          <w:szCs w:val="22"/>
        </w:rPr>
        <w:t xml:space="preserve"> </w:t>
      </w:r>
      <w:r>
        <w:rPr>
          <w:rFonts w:cs="Tahoma"/>
          <w:noProof/>
          <w:sz w:val="22"/>
          <w:szCs w:val="22"/>
        </w:rPr>
        <w:t>–</w:t>
      </w:r>
      <w:r w:rsidR="00EE57EA" w:rsidRPr="00EE57EA">
        <w:rPr>
          <w:rFonts w:cs="Tahoma"/>
          <w:noProof/>
          <w:sz w:val="22"/>
          <w:szCs w:val="22"/>
        </w:rPr>
        <w:t xml:space="preserve"> </w:t>
      </w:r>
      <w:r>
        <w:rPr>
          <w:rFonts w:cs="Tahoma"/>
          <w:noProof/>
          <w:sz w:val="22"/>
          <w:szCs w:val="22"/>
        </w:rPr>
        <w:t>description</w:t>
      </w:r>
    </w:p>
    <w:p w14:paraId="3F31D9B6" w14:textId="6663B59E" w:rsidR="00FA2F12" w:rsidRPr="00EE57EA" w:rsidRDefault="00FA2F12" w:rsidP="00FA2F12">
      <w:pPr>
        <w:rPr>
          <w:rFonts w:cs="Tahoma"/>
          <w:noProof/>
          <w:sz w:val="22"/>
          <w:szCs w:val="22"/>
        </w:rPr>
      </w:pPr>
      <w:r>
        <w:rPr>
          <w:rFonts w:cs="Tahoma"/>
          <w:b/>
          <w:noProof/>
          <w:sz w:val="22"/>
          <w:szCs w:val="22"/>
        </w:rPr>
        <w:t>SECOND CHARACTER</w:t>
      </w:r>
      <w:r w:rsidRPr="00EE57EA">
        <w:rPr>
          <w:rFonts w:cs="Tahoma"/>
          <w:b/>
          <w:noProof/>
          <w:sz w:val="22"/>
          <w:szCs w:val="22"/>
        </w:rPr>
        <w:t xml:space="preserve"> </w:t>
      </w:r>
      <w:r w:rsidRPr="00EE57EA">
        <w:rPr>
          <w:rFonts w:cs="Tahoma"/>
          <w:noProof/>
          <w:sz w:val="22"/>
          <w:szCs w:val="22"/>
        </w:rPr>
        <w:t xml:space="preserve">- </w:t>
      </w:r>
      <w:r>
        <w:rPr>
          <w:rFonts w:cs="Tahoma"/>
          <w:noProof/>
          <w:sz w:val="22"/>
          <w:szCs w:val="22"/>
        </w:rPr>
        <w:t>description</w:t>
      </w:r>
    </w:p>
    <w:p w14:paraId="767A03F0" w14:textId="111729C2" w:rsidR="00FA2F12" w:rsidRPr="00EE57EA" w:rsidRDefault="00FA2F12" w:rsidP="00FA2F12">
      <w:pPr>
        <w:rPr>
          <w:rFonts w:cs="Tahoma"/>
          <w:noProof/>
          <w:sz w:val="22"/>
          <w:szCs w:val="22"/>
        </w:rPr>
      </w:pPr>
      <w:r>
        <w:rPr>
          <w:rFonts w:cs="Tahoma"/>
          <w:b/>
          <w:noProof/>
          <w:sz w:val="22"/>
          <w:szCs w:val="22"/>
        </w:rPr>
        <w:t>THIRD CHARACTER</w:t>
      </w:r>
      <w:r w:rsidRPr="00EE57EA">
        <w:rPr>
          <w:rFonts w:cs="Tahoma"/>
          <w:b/>
          <w:noProof/>
          <w:sz w:val="22"/>
          <w:szCs w:val="22"/>
        </w:rPr>
        <w:t xml:space="preserve"> </w:t>
      </w:r>
      <w:r w:rsidRPr="00EE57EA">
        <w:rPr>
          <w:rFonts w:cs="Tahoma"/>
          <w:noProof/>
          <w:sz w:val="22"/>
          <w:szCs w:val="22"/>
        </w:rPr>
        <w:t xml:space="preserve">- </w:t>
      </w:r>
      <w:r>
        <w:rPr>
          <w:rFonts w:cs="Tahoma"/>
          <w:noProof/>
          <w:sz w:val="22"/>
          <w:szCs w:val="22"/>
        </w:rPr>
        <w:t>description</w:t>
      </w:r>
    </w:p>
    <w:p w14:paraId="41F612D0" w14:textId="68E30CFA" w:rsidR="00FA2F12" w:rsidRPr="00EE57EA" w:rsidRDefault="00FA2F12" w:rsidP="00FA2F12">
      <w:pPr>
        <w:rPr>
          <w:rFonts w:cs="Tahoma"/>
          <w:noProof/>
          <w:sz w:val="22"/>
          <w:szCs w:val="22"/>
        </w:rPr>
      </w:pPr>
      <w:r>
        <w:rPr>
          <w:rFonts w:cs="Tahoma"/>
          <w:b/>
          <w:noProof/>
          <w:sz w:val="22"/>
          <w:szCs w:val="22"/>
        </w:rPr>
        <w:t>FOURTH CHARACTER</w:t>
      </w:r>
      <w:r w:rsidRPr="00EE57EA">
        <w:rPr>
          <w:rFonts w:cs="Tahoma"/>
          <w:b/>
          <w:noProof/>
          <w:sz w:val="22"/>
          <w:szCs w:val="22"/>
        </w:rPr>
        <w:t xml:space="preserve"> </w:t>
      </w:r>
      <w:r w:rsidRPr="00EE57EA">
        <w:rPr>
          <w:rFonts w:cs="Tahoma"/>
          <w:noProof/>
          <w:sz w:val="22"/>
          <w:szCs w:val="22"/>
        </w:rPr>
        <w:t xml:space="preserve">- </w:t>
      </w:r>
      <w:r>
        <w:rPr>
          <w:rFonts w:cs="Tahoma"/>
          <w:noProof/>
          <w:sz w:val="22"/>
          <w:szCs w:val="22"/>
        </w:rPr>
        <w:t>description</w:t>
      </w:r>
    </w:p>
    <w:p w14:paraId="183C7C86" w14:textId="32D085A3" w:rsidR="00FA2F12" w:rsidRPr="00EE57EA" w:rsidRDefault="00FA2F12" w:rsidP="00FA2F12">
      <w:pPr>
        <w:rPr>
          <w:rFonts w:cs="Tahoma"/>
          <w:noProof/>
          <w:sz w:val="22"/>
          <w:szCs w:val="22"/>
        </w:rPr>
      </w:pPr>
      <w:r>
        <w:rPr>
          <w:rFonts w:cs="Tahoma"/>
          <w:b/>
          <w:noProof/>
          <w:sz w:val="22"/>
          <w:szCs w:val="22"/>
        </w:rPr>
        <w:t>FIFTH CHARACTER</w:t>
      </w:r>
      <w:r w:rsidRPr="00EE57EA">
        <w:rPr>
          <w:rFonts w:cs="Tahoma"/>
          <w:b/>
          <w:noProof/>
          <w:sz w:val="22"/>
          <w:szCs w:val="22"/>
        </w:rPr>
        <w:t xml:space="preserve"> </w:t>
      </w:r>
      <w:r w:rsidRPr="00EE57EA">
        <w:rPr>
          <w:rFonts w:cs="Tahoma"/>
          <w:noProof/>
          <w:sz w:val="22"/>
          <w:szCs w:val="22"/>
        </w:rPr>
        <w:t xml:space="preserve">- </w:t>
      </w:r>
      <w:r>
        <w:rPr>
          <w:rFonts w:cs="Tahoma"/>
          <w:noProof/>
          <w:sz w:val="22"/>
          <w:szCs w:val="22"/>
        </w:rPr>
        <w:t>description</w:t>
      </w:r>
    </w:p>
    <w:p w14:paraId="589E6024" w14:textId="77777777" w:rsidR="00EE57EA" w:rsidRPr="00EE57EA" w:rsidRDefault="00EE57EA" w:rsidP="00EE57EA">
      <w:pPr>
        <w:rPr>
          <w:rFonts w:cs="Tahoma"/>
          <w:noProof/>
          <w:sz w:val="22"/>
          <w:szCs w:val="22"/>
        </w:rPr>
      </w:pPr>
    </w:p>
    <w:p w14:paraId="482104D3" w14:textId="6CF2237A" w:rsidR="00EE57EA" w:rsidRPr="00EE57EA" w:rsidRDefault="00EE57EA" w:rsidP="00EE57EA">
      <w:pPr>
        <w:rPr>
          <w:rFonts w:cs="Tahoma"/>
          <w:noProof/>
          <w:sz w:val="22"/>
          <w:szCs w:val="22"/>
        </w:rPr>
      </w:pPr>
      <w:r w:rsidRPr="00EE57EA">
        <w:rPr>
          <w:rFonts w:cs="Tahoma"/>
          <w:b/>
          <w:noProof/>
          <w:sz w:val="22"/>
          <w:szCs w:val="22"/>
        </w:rPr>
        <w:t>TIME</w:t>
      </w:r>
      <w:r w:rsidRPr="00EE57EA">
        <w:rPr>
          <w:rFonts w:cs="Tahoma"/>
          <w:noProof/>
          <w:sz w:val="22"/>
          <w:szCs w:val="22"/>
        </w:rPr>
        <w:t xml:space="preserve">:  </w:t>
      </w:r>
      <w:r w:rsidR="00FA2F12">
        <w:rPr>
          <w:rFonts w:cs="Tahoma"/>
          <w:noProof/>
          <w:sz w:val="22"/>
          <w:szCs w:val="22"/>
        </w:rPr>
        <w:t>[optional time of day, time period or era]</w:t>
      </w:r>
    </w:p>
    <w:p w14:paraId="35C2FFC0" w14:textId="77777777" w:rsidR="00EE57EA" w:rsidRPr="00EE57EA" w:rsidRDefault="00EE57EA" w:rsidP="00EE57EA">
      <w:pPr>
        <w:rPr>
          <w:rFonts w:cs="Tahoma"/>
          <w:noProof/>
          <w:sz w:val="22"/>
          <w:szCs w:val="22"/>
        </w:rPr>
      </w:pPr>
    </w:p>
    <w:p w14:paraId="112B8FB5" w14:textId="1EC48BB4" w:rsidR="00EE57EA" w:rsidRPr="00EE57EA" w:rsidRDefault="00FA2F12" w:rsidP="00EE57EA">
      <w:pPr>
        <w:rPr>
          <w:rFonts w:cs="Tahoma"/>
          <w:noProof/>
          <w:sz w:val="22"/>
          <w:szCs w:val="22"/>
        </w:rPr>
      </w:pPr>
      <w:r>
        <w:rPr>
          <w:rFonts w:cs="Tahoma"/>
          <w:b/>
          <w:noProof/>
          <w:sz w:val="22"/>
          <w:szCs w:val="22"/>
        </w:rPr>
        <w:t>SETTING</w:t>
      </w:r>
      <w:r w:rsidR="00EE57EA" w:rsidRPr="00EE57EA">
        <w:rPr>
          <w:rFonts w:cs="Tahoma"/>
          <w:noProof/>
          <w:sz w:val="22"/>
          <w:szCs w:val="22"/>
        </w:rPr>
        <w:t xml:space="preserve">:  </w:t>
      </w:r>
      <w:r>
        <w:rPr>
          <w:rFonts w:cs="Tahoma"/>
          <w:noProof/>
          <w:sz w:val="22"/>
          <w:szCs w:val="22"/>
        </w:rPr>
        <w:t>Short description of setting.</w:t>
      </w:r>
    </w:p>
    <w:p w14:paraId="4F34CE2C" w14:textId="77777777" w:rsidR="00EE57EA" w:rsidRPr="00EE57EA" w:rsidRDefault="00EE57EA" w:rsidP="00EE57EA">
      <w:pPr>
        <w:rPr>
          <w:rFonts w:cs="Tahoma"/>
          <w:noProof/>
          <w:sz w:val="22"/>
          <w:szCs w:val="22"/>
        </w:rPr>
      </w:pPr>
    </w:p>
    <w:p w14:paraId="514ED2FA" w14:textId="77777777" w:rsidR="00EE57EA" w:rsidRPr="00EE57EA" w:rsidRDefault="00EE57EA" w:rsidP="00EE57EA">
      <w:pPr>
        <w:rPr>
          <w:rFonts w:cs="Tahoma"/>
          <w:noProof/>
          <w:sz w:val="22"/>
          <w:szCs w:val="22"/>
        </w:rPr>
      </w:pPr>
    </w:p>
    <w:p w14:paraId="476E3F18" w14:textId="2C635CBC" w:rsidR="00EE57EA" w:rsidRPr="00EE57EA" w:rsidRDefault="00FA2F12" w:rsidP="00EE57EA">
      <w:pPr>
        <w:rPr>
          <w:rFonts w:cs="Tahoma"/>
          <w:noProof/>
          <w:sz w:val="22"/>
          <w:szCs w:val="22"/>
        </w:rPr>
      </w:pPr>
      <w:bookmarkStart w:id="34" w:name="_Hlk512854009"/>
      <w:r>
        <w:rPr>
          <w:rFonts w:cs="Tahoma"/>
          <w:b/>
          <w:noProof/>
          <w:sz w:val="22"/>
          <w:szCs w:val="22"/>
        </w:rPr>
        <w:t>FIRST CHARACTER:</w:t>
      </w:r>
    </w:p>
    <w:p w14:paraId="6B775E19" w14:textId="240E97B1" w:rsidR="00EE57EA" w:rsidRPr="00EE57EA" w:rsidRDefault="00FA2F12" w:rsidP="00EE57EA">
      <w:pPr>
        <w:rPr>
          <w:rFonts w:cs="Tahoma"/>
          <w:noProof/>
          <w:sz w:val="22"/>
          <w:szCs w:val="22"/>
        </w:rPr>
      </w:pPr>
      <w:r>
        <w:rPr>
          <w:rFonts w:cs="Tahoma"/>
          <w:noProof/>
          <w:sz w:val="22"/>
          <w:szCs w:val="22"/>
        </w:rPr>
        <w:t>Dialogue.</w:t>
      </w:r>
    </w:p>
    <w:p w14:paraId="5D61D1E0" w14:textId="77777777" w:rsidR="00EE57EA" w:rsidRPr="00EE57EA" w:rsidRDefault="00EE57EA" w:rsidP="00EE57EA">
      <w:pPr>
        <w:rPr>
          <w:rFonts w:cs="Tahoma"/>
          <w:noProof/>
          <w:sz w:val="22"/>
          <w:szCs w:val="22"/>
        </w:rPr>
      </w:pPr>
    </w:p>
    <w:p w14:paraId="0CBD74B1" w14:textId="3DA8E88A" w:rsidR="00EE57EA" w:rsidRPr="00EE57EA" w:rsidRDefault="00FA2F12" w:rsidP="00EE57EA">
      <w:pPr>
        <w:rPr>
          <w:rFonts w:cs="Tahoma"/>
          <w:noProof/>
          <w:sz w:val="22"/>
          <w:szCs w:val="22"/>
        </w:rPr>
      </w:pPr>
      <w:r>
        <w:rPr>
          <w:rFonts w:cs="Tahoma"/>
          <w:b/>
          <w:noProof/>
          <w:sz w:val="22"/>
          <w:szCs w:val="22"/>
        </w:rPr>
        <w:t>SECOND CHARACTER:</w:t>
      </w:r>
    </w:p>
    <w:p w14:paraId="5B325682" w14:textId="0658B2B4" w:rsidR="00EE57EA" w:rsidRPr="00EE57EA" w:rsidRDefault="00FA2F12" w:rsidP="00EE57EA">
      <w:pPr>
        <w:rPr>
          <w:rFonts w:cs="Tahoma"/>
          <w:noProof/>
          <w:sz w:val="22"/>
          <w:szCs w:val="22"/>
        </w:rPr>
      </w:pPr>
      <w:r>
        <w:rPr>
          <w:rFonts w:cs="Tahoma"/>
          <w:noProof/>
          <w:sz w:val="22"/>
          <w:szCs w:val="22"/>
        </w:rPr>
        <w:t>Dialogue.</w:t>
      </w:r>
    </w:p>
    <w:p w14:paraId="352D9983" w14:textId="77777777" w:rsidR="00EE57EA" w:rsidRPr="00EE57EA" w:rsidRDefault="00EE57EA" w:rsidP="00EE57EA">
      <w:pPr>
        <w:rPr>
          <w:rFonts w:cs="Tahoma"/>
          <w:noProof/>
          <w:sz w:val="22"/>
          <w:szCs w:val="22"/>
        </w:rPr>
      </w:pPr>
    </w:p>
    <w:p w14:paraId="3166F9BA" w14:textId="19484D90" w:rsidR="00EE57EA" w:rsidRPr="00EE57EA" w:rsidRDefault="00FA2F12" w:rsidP="00EE57EA">
      <w:pPr>
        <w:rPr>
          <w:rFonts w:cs="Tahoma"/>
          <w:noProof/>
          <w:sz w:val="22"/>
          <w:szCs w:val="22"/>
        </w:rPr>
      </w:pPr>
      <w:r>
        <w:rPr>
          <w:rFonts w:cs="Tahoma"/>
          <w:b/>
          <w:noProof/>
          <w:sz w:val="22"/>
          <w:szCs w:val="22"/>
        </w:rPr>
        <w:t>FIRST CHARACTER:</w:t>
      </w:r>
    </w:p>
    <w:p w14:paraId="568724D1" w14:textId="7F53D01E" w:rsidR="00EE57EA" w:rsidRPr="00EE57EA" w:rsidRDefault="00FA2F12" w:rsidP="00EE57EA">
      <w:pPr>
        <w:rPr>
          <w:rFonts w:cs="Tahoma"/>
          <w:noProof/>
          <w:sz w:val="22"/>
          <w:szCs w:val="22"/>
        </w:rPr>
      </w:pPr>
      <w:r>
        <w:rPr>
          <w:rFonts w:cs="Tahoma"/>
          <w:noProof/>
          <w:sz w:val="22"/>
          <w:szCs w:val="22"/>
        </w:rPr>
        <w:t>Dialogue.</w:t>
      </w:r>
    </w:p>
    <w:bookmarkEnd w:id="34"/>
    <w:p w14:paraId="199C545F" w14:textId="77777777" w:rsidR="00EE57EA" w:rsidRPr="00EE57EA" w:rsidRDefault="00EE57EA" w:rsidP="00EE57EA">
      <w:pPr>
        <w:rPr>
          <w:rFonts w:cs="Tahoma"/>
          <w:noProof/>
          <w:sz w:val="22"/>
          <w:szCs w:val="22"/>
        </w:rPr>
      </w:pPr>
    </w:p>
    <w:bookmarkEnd w:id="33"/>
    <w:p w14:paraId="0E4CB780" w14:textId="30DC88E0" w:rsidR="00EE57EA" w:rsidRDefault="00EE57EA" w:rsidP="008B3F51">
      <w:pPr>
        <w:rPr>
          <w:rFonts w:cs="Tahoma"/>
          <w:noProof/>
          <w:sz w:val="22"/>
          <w:szCs w:val="22"/>
        </w:rPr>
      </w:pPr>
      <w:r w:rsidRPr="00EE57EA">
        <w:rPr>
          <w:rFonts w:cs="Tahoma"/>
          <w:noProof/>
          <w:sz w:val="22"/>
          <w:szCs w:val="22"/>
        </w:rPr>
        <w:tab/>
      </w:r>
      <w:r w:rsidRPr="00EE57EA">
        <w:rPr>
          <w:rFonts w:cs="Tahoma"/>
          <w:noProof/>
          <w:sz w:val="22"/>
          <w:szCs w:val="22"/>
        </w:rPr>
        <w:tab/>
        <w:t>(</w:t>
      </w:r>
      <w:r w:rsidR="00FA2F12">
        <w:rPr>
          <w:rFonts w:cs="Tahoma"/>
          <w:noProof/>
          <w:sz w:val="22"/>
          <w:szCs w:val="22"/>
        </w:rPr>
        <w:t>Stage direction. CHARACTERS all caps.</w:t>
      </w:r>
      <w:r w:rsidRPr="00EE57EA">
        <w:rPr>
          <w:rFonts w:cs="Tahoma"/>
          <w:noProof/>
          <w:sz w:val="22"/>
          <w:szCs w:val="22"/>
        </w:rPr>
        <w:t>)</w:t>
      </w:r>
    </w:p>
    <w:p w14:paraId="177BCA86" w14:textId="031545A8" w:rsidR="00AF0E28" w:rsidRDefault="00AF0E28" w:rsidP="008B3F51">
      <w:pPr>
        <w:rPr>
          <w:rFonts w:cs="Tahoma"/>
          <w:noProof/>
          <w:sz w:val="22"/>
          <w:szCs w:val="22"/>
        </w:rPr>
      </w:pPr>
    </w:p>
    <w:p w14:paraId="21A7B253" w14:textId="77777777" w:rsidR="00AF0E28" w:rsidRPr="00EE57EA" w:rsidRDefault="00AF0E28" w:rsidP="00AF0E28">
      <w:pPr>
        <w:rPr>
          <w:rFonts w:cs="Tahoma"/>
          <w:noProof/>
          <w:sz w:val="22"/>
          <w:szCs w:val="22"/>
        </w:rPr>
      </w:pPr>
      <w:r>
        <w:rPr>
          <w:rFonts w:cs="Tahoma"/>
          <w:b/>
          <w:noProof/>
          <w:sz w:val="22"/>
          <w:szCs w:val="22"/>
        </w:rPr>
        <w:t>SECOND CHARACTER:</w:t>
      </w:r>
    </w:p>
    <w:p w14:paraId="3970E741" w14:textId="77777777" w:rsidR="00AF0E28" w:rsidRPr="00EE57EA" w:rsidRDefault="00AF0E28" w:rsidP="00AF0E28">
      <w:pPr>
        <w:rPr>
          <w:rFonts w:cs="Tahoma"/>
          <w:noProof/>
          <w:sz w:val="22"/>
          <w:szCs w:val="22"/>
        </w:rPr>
      </w:pPr>
      <w:r>
        <w:rPr>
          <w:rFonts w:cs="Tahoma"/>
          <w:noProof/>
          <w:sz w:val="22"/>
          <w:szCs w:val="22"/>
        </w:rPr>
        <w:t>Dialogue.</w:t>
      </w:r>
    </w:p>
    <w:p w14:paraId="3B647EEE" w14:textId="77777777" w:rsidR="00AF0E28" w:rsidRPr="00EE57EA" w:rsidRDefault="00AF0E28" w:rsidP="00AF0E28">
      <w:pPr>
        <w:rPr>
          <w:rFonts w:cs="Tahoma"/>
          <w:noProof/>
          <w:sz w:val="22"/>
          <w:szCs w:val="22"/>
        </w:rPr>
      </w:pPr>
    </w:p>
    <w:p w14:paraId="196653E5" w14:textId="77777777" w:rsidR="00AF0E28" w:rsidRPr="00EE57EA" w:rsidRDefault="00AF0E28" w:rsidP="00AF0E28">
      <w:pPr>
        <w:rPr>
          <w:rFonts w:cs="Tahoma"/>
          <w:noProof/>
          <w:sz w:val="22"/>
          <w:szCs w:val="22"/>
        </w:rPr>
      </w:pPr>
      <w:r>
        <w:rPr>
          <w:rFonts w:cs="Tahoma"/>
          <w:b/>
          <w:noProof/>
          <w:sz w:val="22"/>
          <w:szCs w:val="22"/>
        </w:rPr>
        <w:t>FIRST CHARACTER:</w:t>
      </w:r>
    </w:p>
    <w:p w14:paraId="05AD2D18" w14:textId="77777777" w:rsidR="00AF0E28" w:rsidRPr="00EE57EA" w:rsidRDefault="00AF0E28" w:rsidP="00AF0E28">
      <w:pPr>
        <w:rPr>
          <w:rFonts w:cs="Tahoma"/>
          <w:noProof/>
          <w:sz w:val="22"/>
          <w:szCs w:val="22"/>
        </w:rPr>
      </w:pPr>
      <w:r>
        <w:rPr>
          <w:rFonts w:cs="Tahoma"/>
          <w:noProof/>
          <w:sz w:val="22"/>
          <w:szCs w:val="22"/>
        </w:rPr>
        <w:t>Dialogue.</w:t>
      </w:r>
    </w:p>
    <w:p w14:paraId="621E02BD" w14:textId="4016BE51" w:rsidR="00AF0E28" w:rsidRDefault="00AF0E28" w:rsidP="008B3F51">
      <w:pPr>
        <w:rPr>
          <w:rFonts w:cs="Tahoma"/>
          <w:noProof/>
          <w:sz w:val="22"/>
          <w:szCs w:val="22"/>
        </w:rPr>
      </w:pPr>
    </w:p>
    <w:p w14:paraId="2669F22B" w14:textId="77777777" w:rsidR="00AF0E28" w:rsidRPr="00EE57EA" w:rsidRDefault="00AF0E28" w:rsidP="00AF0E28">
      <w:pPr>
        <w:rPr>
          <w:rFonts w:cs="Tahoma"/>
          <w:noProof/>
          <w:sz w:val="22"/>
          <w:szCs w:val="22"/>
        </w:rPr>
      </w:pPr>
      <w:r>
        <w:rPr>
          <w:rFonts w:cs="Tahoma"/>
          <w:b/>
          <w:noProof/>
          <w:sz w:val="22"/>
          <w:szCs w:val="22"/>
        </w:rPr>
        <w:t>SECOND CHARACTER:</w:t>
      </w:r>
    </w:p>
    <w:p w14:paraId="497C3349" w14:textId="77777777" w:rsidR="00AF0E28" w:rsidRPr="00EE57EA" w:rsidRDefault="00AF0E28" w:rsidP="00AF0E28">
      <w:pPr>
        <w:rPr>
          <w:rFonts w:cs="Tahoma"/>
          <w:noProof/>
          <w:sz w:val="22"/>
          <w:szCs w:val="22"/>
        </w:rPr>
      </w:pPr>
      <w:r>
        <w:rPr>
          <w:rFonts w:cs="Tahoma"/>
          <w:noProof/>
          <w:sz w:val="22"/>
          <w:szCs w:val="22"/>
        </w:rPr>
        <w:t>Dialogue.</w:t>
      </w:r>
    </w:p>
    <w:p w14:paraId="3CC8654A" w14:textId="77777777" w:rsidR="00AF0E28" w:rsidRPr="00EE57EA" w:rsidRDefault="00AF0E28" w:rsidP="00AF0E28">
      <w:pPr>
        <w:rPr>
          <w:rFonts w:cs="Tahoma"/>
          <w:noProof/>
          <w:sz w:val="22"/>
          <w:szCs w:val="22"/>
        </w:rPr>
      </w:pPr>
    </w:p>
    <w:p w14:paraId="6EE2A5B1" w14:textId="77777777" w:rsidR="00AF0E28" w:rsidRPr="00EE57EA" w:rsidRDefault="00AF0E28" w:rsidP="00AF0E28">
      <w:pPr>
        <w:rPr>
          <w:rFonts w:cs="Tahoma"/>
          <w:noProof/>
          <w:sz w:val="22"/>
          <w:szCs w:val="22"/>
        </w:rPr>
      </w:pPr>
      <w:r>
        <w:rPr>
          <w:rFonts w:cs="Tahoma"/>
          <w:b/>
          <w:noProof/>
          <w:sz w:val="22"/>
          <w:szCs w:val="22"/>
        </w:rPr>
        <w:t>FIRST CHARACTER:</w:t>
      </w:r>
    </w:p>
    <w:p w14:paraId="07FB6107" w14:textId="77777777" w:rsidR="00AF0E28" w:rsidRPr="00EE57EA" w:rsidRDefault="00AF0E28" w:rsidP="00AF0E28">
      <w:pPr>
        <w:rPr>
          <w:rFonts w:cs="Tahoma"/>
          <w:noProof/>
          <w:sz w:val="22"/>
          <w:szCs w:val="22"/>
        </w:rPr>
      </w:pPr>
      <w:r>
        <w:rPr>
          <w:rFonts w:cs="Tahoma"/>
          <w:noProof/>
          <w:sz w:val="22"/>
          <w:szCs w:val="22"/>
        </w:rPr>
        <w:t>Dialogue.</w:t>
      </w:r>
    </w:p>
    <w:p w14:paraId="51C60868" w14:textId="353D66D5" w:rsidR="00AF0E28" w:rsidRDefault="00AF0E28" w:rsidP="00AF0E28">
      <w:pPr>
        <w:rPr>
          <w:rFonts w:cs="Tahoma"/>
          <w:noProof/>
          <w:sz w:val="22"/>
          <w:szCs w:val="22"/>
        </w:rPr>
      </w:pPr>
    </w:p>
    <w:p w14:paraId="0F9EC62F" w14:textId="1664C2DF" w:rsidR="00AF0E28" w:rsidRDefault="00AF0E28" w:rsidP="00AF0E28">
      <w:pPr>
        <w:ind w:left="720" w:firstLine="720"/>
        <w:rPr>
          <w:rFonts w:cs="Tahoma"/>
          <w:noProof/>
          <w:sz w:val="22"/>
          <w:szCs w:val="22"/>
        </w:rPr>
      </w:pPr>
      <w:r w:rsidRPr="00EE57EA">
        <w:rPr>
          <w:rFonts w:cs="Tahoma"/>
          <w:noProof/>
          <w:sz w:val="22"/>
          <w:szCs w:val="22"/>
        </w:rPr>
        <w:t>(</w:t>
      </w:r>
      <w:r>
        <w:rPr>
          <w:rFonts w:cs="Tahoma"/>
          <w:noProof/>
          <w:sz w:val="22"/>
          <w:szCs w:val="22"/>
        </w:rPr>
        <w:t>Stage direction. CHARACTERS all caps.</w:t>
      </w:r>
      <w:r w:rsidRPr="00EE57EA">
        <w:rPr>
          <w:rFonts w:cs="Tahoma"/>
          <w:noProof/>
          <w:sz w:val="22"/>
          <w:szCs w:val="22"/>
        </w:rPr>
        <w:t>)</w:t>
      </w:r>
    </w:p>
    <w:p w14:paraId="68D530C0" w14:textId="55BC3188" w:rsidR="00AF0E28" w:rsidRDefault="00AF0E28" w:rsidP="008B3F51">
      <w:pPr>
        <w:rPr>
          <w:rFonts w:cs="Tahoma"/>
          <w:noProof/>
          <w:sz w:val="22"/>
          <w:szCs w:val="22"/>
        </w:rPr>
      </w:pPr>
    </w:p>
    <w:p w14:paraId="2FC50AF2" w14:textId="3541A5E7" w:rsidR="00AF0E28" w:rsidRDefault="00AF0E28" w:rsidP="008B3F51">
      <w:pPr>
        <w:rPr>
          <w:rFonts w:cs="Tahoma"/>
          <w:noProof/>
          <w:sz w:val="22"/>
          <w:szCs w:val="22"/>
        </w:rPr>
      </w:pPr>
    </w:p>
    <w:p w14:paraId="32866D67" w14:textId="6A1FE421" w:rsidR="00AF0E28" w:rsidRDefault="00AF0E28" w:rsidP="008B3F51">
      <w:pPr>
        <w:rPr>
          <w:rFonts w:cs="Tahoma"/>
          <w:noProof/>
          <w:sz w:val="22"/>
          <w:szCs w:val="22"/>
        </w:rPr>
      </w:pPr>
    </w:p>
    <w:p w14:paraId="647FAC6A" w14:textId="110643F7" w:rsidR="00AF0E28" w:rsidRDefault="00AF0E28" w:rsidP="008B3F51">
      <w:pPr>
        <w:rPr>
          <w:rFonts w:cs="Tahoma"/>
          <w:noProof/>
          <w:sz w:val="22"/>
          <w:szCs w:val="22"/>
        </w:rPr>
      </w:pPr>
    </w:p>
    <w:p w14:paraId="386A0BF6" w14:textId="57599CCE" w:rsidR="00AF0E28" w:rsidRDefault="00AF0E28" w:rsidP="008B3F51">
      <w:pPr>
        <w:rPr>
          <w:rFonts w:cs="Tahoma"/>
          <w:noProof/>
          <w:sz w:val="22"/>
          <w:szCs w:val="22"/>
        </w:rPr>
      </w:pPr>
    </w:p>
    <w:p w14:paraId="23E16CC5" w14:textId="77777777" w:rsidR="00AF0E28" w:rsidRPr="00EE57EA" w:rsidRDefault="00AF0E28" w:rsidP="008B3F51">
      <w:pPr>
        <w:rPr>
          <w:rFonts w:cs="Tahoma"/>
          <w:noProof/>
          <w:sz w:val="22"/>
          <w:szCs w:val="22"/>
        </w:rPr>
      </w:pPr>
    </w:p>
    <w:p w14:paraId="20A02604" w14:textId="77777777" w:rsidR="008B3F51" w:rsidRDefault="008B3F51" w:rsidP="00EE57EA">
      <w:pPr>
        <w:rPr>
          <w:rFonts w:cs="Tahoma"/>
          <w:b/>
          <w:noProof/>
          <w:sz w:val="22"/>
          <w:szCs w:val="22"/>
        </w:rPr>
      </w:pPr>
    </w:p>
    <w:p w14:paraId="1F5BCAE7" w14:textId="7350FD91" w:rsidR="00D00726" w:rsidRPr="00D00726" w:rsidRDefault="00D00726" w:rsidP="006120E1">
      <w:pPr>
        <w:jc w:val="center"/>
        <w:rPr>
          <w:rFonts w:cs="Tahoma"/>
          <w:b/>
          <w:sz w:val="22"/>
          <w:szCs w:val="22"/>
        </w:rPr>
      </w:pPr>
    </w:p>
    <w:p w14:paraId="1A58354F" w14:textId="77777777" w:rsidR="00A509E3" w:rsidRDefault="00A509E3" w:rsidP="003772FF">
      <w:pPr>
        <w:rPr>
          <w:rFonts w:ascii="SF Grunge Sans" w:hAnsi="SF Grunge Sans" w:cs="SF Grunge Sans"/>
        </w:rPr>
      </w:pPr>
    </w:p>
    <w:p w14:paraId="1A997010" w14:textId="569A846D" w:rsidR="00AA6F3D" w:rsidRPr="00A82635" w:rsidRDefault="0057766C" w:rsidP="003772FF">
      <w:pPr>
        <w:rPr>
          <w:rFonts w:ascii="SF Grunge Sans" w:hAnsi="SF Grunge Sans" w:cs="SF Grunge Sans"/>
          <w:sz w:val="56"/>
          <w:szCs w:val="56"/>
        </w:rPr>
      </w:pPr>
      <w:r>
        <w:rPr>
          <w:rFonts w:ascii="SF Grunge Sans" w:hAnsi="SF Grunge Sans" w:cs="SF Grunge Sans"/>
          <w:sz w:val="56"/>
          <w:szCs w:val="56"/>
        </w:rPr>
        <w:t xml:space="preserve">More plays by </w:t>
      </w:r>
      <w:r w:rsidR="00E36225" w:rsidRPr="005A2BCE">
        <w:rPr>
          <w:rFonts w:ascii="SF Grunge Sans" w:hAnsi="SF Grunge Sans" w:cs="SF Grunge Sans"/>
          <w:sz w:val="56"/>
          <w:szCs w:val="56"/>
          <w:highlight w:val="yellow"/>
        </w:rPr>
        <w:t>[playwright]</w:t>
      </w:r>
      <w:r>
        <w:rPr>
          <w:rFonts w:ascii="SF Grunge Sans" w:hAnsi="SF Grunge Sans" w:cs="SF Grunge Sans"/>
          <w:sz w:val="56"/>
          <w:szCs w:val="56"/>
        </w:rPr>
        <w:t>…</w:t>
      </w:r>
    </w:p>
    <w:p w14:paraId="296B601D" w14:textId="0DEE9896" w:rsidR="00AA6F3D" w:rsidRDefault="00E4764E" w:rsidP="003772FF">
      <w:pPr>
        <w:rPr>
          <w:rFonts w:cs="Tahoma"/>
          <w:sz w:val="22"/>
          <w:szCs w:val="22"/>
        </w:rPr>
      </w:pPr>
      <w:r>
        <w:rPr>
          <w:rFonts w:cs="Tahoma"/>
          <w:noProof/>
          <w:sz w:val="22"/>
          <w:szCs w:val="22"/>
        </w:rPr>
        <w:drawing>
          <wp:anchor distT="0" distB="0" distL="114300" distR="114300" simplePos="0" relativeHeight="251655168" behindDoc="0" locked="0" layoutInCell="1" allowOverlap="1" wp14:anchorId="5A8DE37D" wp14:editId="3159940F">
            <wp:simplePos x="0" y="0"/>
            <wp:positionH relativeFrom="column">
              <wp:posOffset>381000</wp:posOffset>
            </wp:positionH>
            <wp:positionV relativeFrom="paragraph">
              <wp:posOffset>169545</wp:posOffset>
            </wp:positionV>
            <wp:extent cx="1647190" cy="2219325"/>
            <wp:effectExtent l="0" t="0" r="0" b="9525"/>
            <wp:wrapSquare wrapText="bothSides"/>
            <wp:docPr id="4" name="Picture 4" descr="A close up of a logo&#10;&#10;Description generated with high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47190" cy="2219325"/>
                    </a:xfrm>
                    <a:prstGeom prst="rect">
                      <a:avLst/>
                    </a:prstGeom>
                  </pic:spPr>
                </pic:pic>
              </a:graphicData>
            </a:graphic>
            <wp14:sizeRelH relativeFrom="page">
              <wp14:pctWidth>0</wp14:pctWidth>
            </wp14:sizeRelH>
            <wp14:sizeRelV relativeFrom="page">
              <wp14:pctHeight>0</wp14:pctHeight>
            </wp14:sizeRelV>
          </wp:anchor>
        </w:drawing>
      </w:r>
    </w:p>
    <w:p w14:paraId="7E879FAA" w14:textId="3122171D" w:rsidR="00AA6F3D" w:rsidRDefault="00A46792" w:rsidP="003772FF">
      <w:pPr>
        <w:rPr>
          <w:rFonts w:cs="Tahoma"/>
          <w:sz w:val="22"/>
          <w:szCs w:val="22"/>
        </w:rPr>
      </w:pPr>
      <w:r>
        <w:rPr>
          <w:rFonts w:cs="Tahoma"/>
          <w:noProof/>
          <w:sz w:val="22"/>
          <w:szCs w:val="22"/>
        </w:rPr>
        <w:drawing>
          <wp:anchor distT="0" distB="0" distL="114300" distR="114300" simplePos="0" relativeHeight="251659264" behindDoc="0" locked="0" layoutInCell="1" allowOverlap="1" wp14:anchorId="36040D1A" wp14:editId="2D290A55">
            <wp:simplePos x="0" y="0"/>
            <wp:positionH relativeFrom="column">
              <wp:posOffset>2152650</wp:posOffset>
            </wp:positionH>
            <wp:positionV relativeFrom="paragraph">
              <wp:posOffset>17145</wp:posOffset>
            </wp:positionV>
            <wp:extent cx="1640205" cy="2209165"/>
            <wp:effectExtent l="0" t="0" r="0" b="635"/>
            <wp:wrapSquare wrapText="bothSides"/>
            <wp:docPr id="5" name="Picture 5" descr="A close up of text on a black background&#10;&#10;Description generated with very high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generated with very high confidence">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40205" cy="2209165"/>
                    </a:xfrm>
                    <a:prstGeom prst="rect">
                      <a:avLst/>
                    </a:prstGeom>
                  </pic:spPr>
                </pic:pic>
              </a:graphicData>
            </a:graphic>
            <wp14:sizeRelH relativeFrom="page">
              <wp14:pctWidth>0</wp14:pctWidth>
            </wp14:sizeRelH>
            <wp14:sizeRelV relativeFrom="page">
              <wp14:pctHeight>0</wp14:pctHeight>
            </wp14:sizeRelV>
          </wp:anchor>
        </w:drawing>
      </w:r>
      <w:r w:rsidR="00A31BEE">
        <w:rPr>
          <w:rFonts w:cs="Tahoma"/>
          <w:noProof/>
          <w:sz w:val="22"/>
          <w:szCs w:val="22"/>
        </w:rPr>
        <w:drawing>
          <wp:anchor distT="0" distB="0" distL="114300" distR="114300" simplePos="0" relativeHeight="251657216" behindDoc="0" locked="0" layoutInCell="1" allowOverlap="1" wp14:anchorId="4CF7698B" wp14:editId="159A4186">
            <wp:simplePos x="0" y="0"/>
            <wp:positionH relativeFrom="column">
              <wp:posOffset>3858895</wp:posOffset>
            </wp:positionH>
            <wp:positionV relativeFrom="paragraph">
              <wp:posOffset>6985</wp:posOffset>
            </wp:positionV>
            <wp:extent cx="1636395" cy="2204085"/>
            <wp:effectExtent l="0" t="0" r="1905" b="5715"/>
            <wp:wrapSquare wrapText="bothSides"/>
            <wp:docPr id="11" name="Picture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36395" cy="2204085"/>
                    </a:xfrm>
                    <a:prstGeom prst="rect">
                      <a:avLst/>
                    </a:prstGeom>
                  </pic:spPr>
                </pic:pic>
              </a:graphicData>
            </a:graphic>
            <wp14:sizeRelH relativeFrom="page">
              <wp14:pctWidth>0</wp14:pctWidth>
            </wp14:sizeRelH>
            <wp14:sizeRelV relativeFrom="page">
              <wp14:pctHeight>0</wp14:pctHeight>
            </wp14:sizeRelV>
          </wp:anchor>
        </w:drawing>
      </w:r>
    </w:p>
    <w:p w14:paraId="2E02B4EF" w14:textId="292B5B51" w:rsidR="00A82635" w:rsidRDefault="00A82635" w:rsidP="003772FF">
      <w:pPr>
        <w:rPr>
          <w:rFonts w:cs="Tahoma"/>
          <w:sz w:val="22"/>
          <w:szCs w:val="22"/>
        </w:rPr>
      </w:pPr>
    </w:p>
    <w:p w14:paraId="6DBDDD62" w14:textId="60CA9D36" w:rsidR="00A82635" w:rsidRDefault="00A82635" w:rsidP="003772FF">
      <w:pPr>
        <w:rPr>
          <w:rFonts w:cs="Tahoma"/>
          <w:sz w:val="22"/>
          <w:szCs w:val="22"/>
        </w:rPr>
      </w:pPr>
    </w:p>
    <w:p w14:paraId="09A4F2F3" w14:textId="2D1BE6C8" w:rsidR="00A82635" w:rsidRDefault="00A82635" w:rsidP="003772FF">
      <w:pPr>
        <w:rPr>
          <w:rFonts w:cs="Tahoma"/>
          <w:sz w:val="22"/>
          <w:szCs w:val="22"/>
        </w:rPr>
      </w:pPr>
    </w:p>
    <w:p w14:paraId="0910C201" w14:textId="2BFA01C1" w:rsidR="00A82635" w:rsidRDefault="00A82635" w:rsidP="003772FF">
      <w:pPr>
        <w:rPr>
          <w:rFonts w:cs="Tahoma"/>
          <w:sz w:val="22"/>
          <w:szCs w:val="22"/>
        </w:rPr>
      </w:pPr>
    </w:p>
    <w:p w14:paraId="66B5B1C2" w14:textId="28D0D3A2" w:rsidR="00AA6F3D" w:rsidRDefault="00AA6F3D" w:rsidP="003772FF">
      <w:pPr>
        <w:rPr>
          <w:rFonts w:cs="Tahoma"/>
          <w:sz w:val="22"/>
          <w:szCs w:val="22"/>
        </w:rPr>
      </w:pPr>
    </w:p>
    <w:p w14:paraId="0D881219" w14:textId="25393642" w:rsidR="00AA6F3D" w:rsidRDefault="00AA6F3D" w:rsidP="003772FF">
      <w:pPr>
        <w:rPr>
          <w:rFonts w:cs="Tahoma"/>
          <w:sz w:val="22"/>
          <w:szCs w:val="22"/>
        </w:rPr>
      </w:pPr>
    </w:p>
    <w:p w14:paraId="39454812" w14:textId="64237A50" w:rsidR="00AA6F3D" w:rsidRDefault="00AA6F3D" w:rsidP="003772FF">
      <w:pPr>
        <w:rPr>
          <w:rFonts w:cs="Tahoma"/>
          <w:sz w:val="22"/>
          <w:szCs w:val="22"/>
        </w:rPr>
      </w:pPr>
    </w:p>
    <w:p w14:paraId="7F6D420D" w14:textId="77777777" w:rsidR="009E6F61" w:rsidRDefault="009E6F61" w:rsidP="00252EAB">
      <w:pPr>
        <w:jc w:val="center"/>
        <w:rPr>
          <w:rFonts w:cs="Tahoma"/>
          <w:sz w:val="22"/>
          <w:szCs w:val="22"/>
        </w:rPr>
      </w:pPr>
    </w:p>
    <w:p w14:paraId="193CCCD0" w14:textId="1D8BEB5B" w:rsidR="009E6F61" w:rsidRDefault="005B449F" w:rsidP="00252EAB">
      <w:pPr>
        <w:jc w:val="center"/>
        <w:rPr>
          <w:rFonts w:cs="Tahoma"/>
          <w:sz w:val="22"/>
          <w:szCs w:val="22"/>
        </w:rPr>
      </w:pPr>
      <w:r>
        <w:rPr>
          <w:rFonts w:cs="Tahoma"/>
          <w:noProof/>
          <w:sz w:val="22"/>
          <w:szCs w:val="22"/>
        </w:rPr>
        <w:drawing>
          <wp:anchor distT="0" distB="0" distL="114300" distR="114300" simplePos="0" relativeHeight="251660288" behindDoc="0" locked="0" layoutInCell="1" allowOverlap="1" wp14:anchorId="240E426D" wp14:editId="08D31D86">
            <wp:simplePos x="0" y="0"/>
            <wp:positionH relativeFrom="column">
              <wp:posOffset>1294765</wp:posOffset>
            </wp:positionH>
            <wp:positionV relativeFrom="paragraph">
              <wp:posOffset>892810</wp:posOffset>
            </wp:positionV>
            <wp:extent cx="1685925" cy="2270760"/>
            <wp:effectExtent l="0" t="0" r="9525" b="0"/>
            <wp:wrapSquare wrapText="bothSides"/>
            <wp:docPr id="14" name="Picture 14" descr="A picture containing screenshot&#10;&#10;Description generated with very high confidenc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creenshot&#10;&#10;Description generated with very high confidence">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85925" cy="2270760"/>
                    </a:xfrm>
                    <a:prstGeom prst="rect">
                      <a:avLst/>
                    </a:prstGeom>
                  </pic:spPr>
                </pic:pic>
              </a:graphicData>
            </a:graphic>
            <wp14:sizeRelH relativeFrom="page">
              <wp14:pctWidth>0</wp14:pctWidth>
            </wp14:sizeRelH>
            <wp14:sizeRelV relativeFrom="page">
              <wp14:pctHeight>0</wp14:pctHeight>
            </wp14:sizeRelV>
          </wp:anchor>
        </w:drawing>
      </w:r>
      <w:r w:rsidR="00FD2986">
        <w:rPr>
          <w:rFonts w:cs="Tahoma"/>
          <w:noProof/>
          <w:sz w:val="22"/>
          <w:szCs w:val="22"/>
        </w:rPr>
        <w:drawing>
          <wp:anchor distT="0" distB="0" distL="114300" distR="114300" simplePos="0" relativeHeight="251658240" behindDoc="0" locked="0" layoutInCell="1" allowOverlap="1" wp14:anchorId="6938B9EA" wp14:editId="2AEF23B4">
            <wp:simplePos x="0" y="0"/>
            <wp:positionH relativeFrom="column">
              <wp:posOffset>3086100</wp:posOffset>
            </wp:positionH>
            <wp:positionV relativeFrom="paragraph">
              <wp:posOffset>894715</wp:posOffset>
            </wp:positionV>
            <wp:extent cx="1666875" cy="2245360"/>
            <wp:effectExtent l="0" t="0" r="9525" b="2540"/>
            <wp:wrapSquare wrapText="bothSides"/>
            <wp:docPr id="10" name="Picture 10" descr="A close up of a logo&#10;&#10;Description generated with high confidenc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generated with high confidence">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66875" cy="2245360"/>
                    </a:xfrm>
                    <a:prstGeom prst="rect">
                      <a:avLst/>
                    </a:prstGeom>
                  </pic:spPr>
                </pic:pic>
              </a:graphicData>
            </a:graphic>
            <wp14:sizeRelH relativeFrom="page">
              <wp14:pctWidth>0</wp14:pctWidth>
            </wp14:sizeRelH>
            <wp14:sizeRelV relativeFrom="page">
              <wp14:pctHeight>0</wp14:pctHeight>
            </wp14:sizeRelV>
          </wp:anchor>
        </w:drawing>
      </w:r>
      <w:r w:rsidR="00E4764E">
        <w:rPr>
          <w:rFonts w:cs="Tahoma"/>
          <w:noProof/>
        </w:rPr>
        <w:drawing>
          <wp:anchor distT="0" distB="0" distL="114300" distR="114300" simplePos="0" relativeHeight="251656192" behindDoc="0" locked="0" layoutInCell="1" allowOverlap="1" wp14:anchorId="65F86F72" wp14:editId="57AD12EA">
            <wp:simplePos x="0" y="0"/>
            <wp:positionH relativeFrom="margin">
              <wp:align>center</wp:align>
            </wp:positionH>
            <wp:positionV relativeFrom="paragraph">
              <wp:posOffset>3815080</wp:posOffset>
            </wp:positionV>
            <wp:extent cx="5486400" cy="2286000"/>
            <wp:effectExtent l="0" t="0" r="0" b="0"/>
            <wp:wrapSquare wrapText="bothSides"/>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comments-scrip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86400" cy="2286000"/>
                    </a:xfrm>
                    <a:prstGeom prst="rect">
                      <a:avLst/>
                    </a:prstGeom>
                  </pic:spPr>
                </pic:pic>
              </a:graphicData>
            </a:graphic>
            <wp14:sizeRelH relativeFrom="page">
              <wp14:pctWidth>0</wp14:pctWidth>
            </wp14:sizeRelH>
            <wp14:sizeRelV relativeFrom="page">
              <wp14:pctHeight>0</wp14:pctHeight>
            </wp14:sizeRelV>
          </wp:anchor>
        </w:drawing>
      </w:r>
      <w:bookmarkEnd w:id="0"/>
    </w:p>
    <w:p w14:paraId="3AD83D91" w14:textId="77777777" w:rsidR="009E6F61" w:rsidRPr="009E6F61" w:rsidRDefault="009E6F61" w:rsidP="009E6F61">
      <w:pPr>
        <w:rPr>
          <w:rFonts w:cs="Tahoma"/>
          <w:sz w:val="22"/>
          <w:szCs w:val="22"/>
        </w:rPr>
      </w:pPr>
    </w:p>
    <w:p w14:paraId="7525BADD" w14:textId="77777777" w:rsidR="009E6F61" w:rsidRPr="009E6F61" w:rsidRDefault="009E6F61" w:rsidP="009E6F61">
      <w:pPr>
        <w:rPr>
          <w:rFonts w:cs="Tahoma"/>
          <w:sz w:val="22"/>
          <w:szCs w:val="22"/>
        </w:rPr>
      </w:pPr>
    </w:p>
    <w:p w14:paraId="6BA4DB6B" w14:textId="77777777" w:rsidR="009E6F61" w:rsidRPr="009E6F61" w:rsidRDefault="009E6F61" w:rsidP="009E6F61">
      <w:pPr>
        <w:rPr>
          <w:rFonts w:cs="Tahoma"/>
          <w:sz w:val="22"/>
          <w:szCs w:val="22"/>
        </w:rPr>
      </w:pPr>
    </w:p>
    <w:p w14:paraId="5F14707C" w14:textId="77777777" w:rsidR="009E6F61" w:rsidRPr="009E6F61" w:rsidRDefault="009E6F61" w:rsidP="009E6F61">
      <w:pPr>
        <w:rPr>
          <w:rFonts w:cs="Tahoma"/>
          <w:sz w:val="22"/>
          <w:szCs w:val="22"/>
        </w:rPr>
      </w:pPr>
    </w:p>
    <w:p w14:paraId="6E5ED3FD" w14:textId="77777777" w:rsidR="009E6F61" w:rsidRPr="009E6F61" w:rsidRDefault="009E6F61" w:rsidP="009E6F61">
      <w:pPr>
        <w:rPr>
          <w:rFonts w:cs="Tahoma"/>
          <w:sz w:val="22"/>
          <w:szCs w:val="22"/>
        </w:rPr>
      </w:pPr>
    </w:p>
    <w:p w14:paraId="1E0BEACF" w14:textId="77777777" w:rsidR="009E6F61" w:rsidRPr="009E6F61" w:rsidRDefault="009E6F61" w:rsidP="009E6F61">
      <w:pPr>
        <w:rPr>
          <w:rFonts w:cs="Tahoma"/>
          <w:sz w:val="22"/>
          <w:szCs w:val="22"/>
        </w:rPr>
      </w:pPr>
    </w:p>
    <w:p w14:paraId="7557B843" w14:textId="77777777" w:rsidR="009E6F61" w:rsidRPr="009E6F61" w:rsidRDefault="009E6F61" w:rsidP="009E6F61">
      <w:pPr>
        <w:rPr>
          <w:rFonts w:cs="Tahoma"/>
          <w:sz w:val="22"/>
          <w:szCs w:val="22"/>
        </w:rPr>
      </w:pPr>
    </w:p>
    <w:p w14:paraId="06725130" w14:textId="77777777" w:rsidR="009E6F61" w:rsidRPr="009E6F61" w:rsidRDefault="009E6F61" w:rsidP="009E6F61">
      <w:pPr>
        <w:rPr>
          <w:rFonts w:cs="Tahoma"/>
          <w:sz w:val="22"/>
          <w:szCs w:val="22"/>
        </w:rPr>
      </w:pPr>
    </w:p>
    <w:p w14:paraId="48188377" w14:textId="77777777" w:rsidR="009E6F61" w:rsidRPr="009E6F61" w:rsidRDefault="009E6F61" w:rsidP="009E6F61">
      <w:pPr>
        <w:rPr>
          <w:rFonts w:cs="Tahoma"/>
          <w:sz w:val="22"/>
          <w:szCs w:val="22"/>
        </w:rPr>
      </w:pPr>
    </w:p>
    <w:p w14:paraId="7694B625" w14:textId="77777777" w:rsidR="009E6F61" w:rsidRPr="009E6F61" w:rsidRDefault="009E6F61" w:rsidP="009E6F61">
      <w:pPr>
        <w:rPr>
          <w:rFonts w:cs="Tahoma"/>
          <w:sz w:val="22"/>
          <w:szCs w:val="22"/>
        </w:rPr>
      </w:pPr>
    </w:p>
    <w:p w14:paraId="5ECD85E5" w14:textId="77777777" w:rsidR="009E6F61" w:rsidRPr="009E6F61" w:rsidRDefault="009E6F61" w:rsidP="009E6F61">
      <w:pPr>
        <w:rPr>
          <w:rFonts w:cs="Tahoma"/>
          <w:sz w:val="22"/>
          <w:szCs w:val="22"/>
        </w:rPr>
      </w:pPr>
    </w:p>
    <w:p w14:paraId="65A77C75" w14:textId="77777777" w:rsidR="009E6F61" w:rsidRPr="009E6F61" w:rsidRDefault="009E6F61" w:rsidP="009E6F61">
      <w:pPr>
        <w:rPr>
          <w:rFonts w:cs="Tahoma"/>
          <w:sz w:val="22"/>
          <w:szCs w:val="22"/>
        </w:rPr>
      </w:pPr>
    </w:p>
    <w:p w14:paraId="76BE2978" w14:textId="77777777" w:rsidR="009E6F61" w:rsidRPr="009E6F61" w:rsidRDefault="009E6F61" w:rsidP="009E6F61">
      <w:pPr>
        <w:rPr>
          <w:rFonts w:cs="Tahoma"/>
          <w:sz w:val="22"/>
          <w:szCs w:val="22"/>
        </w:rPr>
      </w:pPr>
    </w:p>
    <w:p w14:paraId="432DFBDB" w14:textId="77777777" w:rsidR="009E6F61" w:rsidRPr="009E6F61" w:rsidRDefault="009E6F61" w:rsidP="009E6F61">
      <w:pPr>
        <w:rPr>
          <w:rFonts w:cs="Tahoma"/>
          <w:sz w:val="22"/>
          <w:szCs w:val="22"/>
        </w:rPr>
      </w:pPr>
    </w:p>
    <w:p w14:paraId="39CBBDBA" w14:textId="77777777" w:rsidR="009E6F61" w:rsidRPr="009E6F61" w:rsidRDefault="009E6F61" w:rsidP="009E6F61">
      <w:pPr>
        <w:rPr>
          <w:rFonts w:cs="Tahoma"/>
          <w:sz w:val="22"/>
          <w:szCs w:val="22"/>
        </w:rPr>
      </w:pPr>
    </w:p>
    <w:p w14:paraId="5026871D" w14:textId="77777777" w:rsidR="009E6F61" w:rsidRPr="009E6F61" w:rsidRDefault="009E6F61" w:rsidP="009E6F61">
      <w:pPr>
        <w:rPr>
          <w:rFonts w:cs="Tahoma"/>
          <w:sz w:val="22"/>
          <w:szCs w:val="22"/>
        </w:rPr>
      </w:pPr>
    </w:p>
    <w:p w14:paraId="169A5E96" w14:textId="77777777" w:rsidR="009E6F61" w:rsidRPr="009E6F61" w:rsidRDefault="009E6F61" w:rsidP="009E6F61">
      <w:pPr>
        <w:rPr>
          <w:rFonts w:cs="Tahoma"/>
          <w:sz w:val="22"/>
          <w:szCs w:val="22"/>
        </w:rPr>
      </w:pPr>
    </w:p>
    <w:p w14:paraId="0766AC99" w14:textId="77777777" w:rsidR="009E6F61" w:rsidRPr="009E6F61" w:rsidRDefault="009E6F61" w:rsidP="009E6F61">
      <w:pPr>
        <w:rPr>
          <w:rFonts w:cs="Tahoma"/>
          <w:sz w:val="22"/>
          <w:szCs w:val="22"/>
        </w:rPr>
      </w:pPr>
    </w:p>
    <w:p w14:paraId="325FD009" w14:textId="77777777" w:rsidR="009E6F61" w:rsidRPr="009E6F61" w:rsidRDefault="009E6F61" w:rsidP="009E6F61">
      <w:pPr>
        <w:rPr>
          <w:rFonts w:cs="Tahoma"/>
          <w:sz w:val="22"/>
          <w:szCs w:val="22"/>
        </w:rPr>
      </w:pPr>
    </w:p>
    <w:p w14:paraId="0256F4B7" w14:textId="77777777" w:rsidR="009E6F61" w:rsidRPr="009E6F61" w:rsidRDefault="009E6F61" w:rsidP="009E6F61">
      <w:pPr>
        <w:rPr>
          <w:rFonts w:cs="Tahoma"/>
          <w:sz w:val="22"/>
          <w:szCs w:val="22"/>
        </w:rPr>
      </w:pPr>
    </w:p>
    <w:p w14:paraId="7EC04298" w14:textId="77777777" w:rsidR="009E6F61" w:rsidRPr="009E6F61" w:rsidRDefault="009E6F61" w:rsidP="009E6F61">
      <w:pPr>
        <w:rPr>
          <w:rFonts w:cs="Tahoma"/>
          <w:sz w:val="22"/>
          <w:szCs w:val="22"/>
        </w:rPr>
      </w:pPr>
    </w:p>
    <w:p w14:paraId="77FB5915" w14:textId="77777777" w:rsidR="009E6F61" w:rsidRPr="009E6F61" w:rsidRDefault="009E6F61" w:rsidP="009E6F61">
      <w:pPr>
        <w:rPr>
          <w:rFonts w:cs="Tahoma"/>
          <w:sz w:val="22"/>
          <w:szCs w:val="22"/>
        </w:rPr>
      </w:pPr>
    </w:p>
    <w:p w14:paraId="0073BC44" w14:textId="725B7535" w:rsidR="009E6F61" w:rsidRDefault="009E6F61" w:rsidP="009E6F61">
      <w:pPr>
        <w:jc w:val="right"/>
        <w:rPr>
          <w:rFonts w:cs="Tahoma"/>
          <w:sz w:val="22"/>
          <w:szCs w:val="22"/>
        </w:rPr>
      </w:pPr>
    </w:p>
    <w:p w14:paraId="39AC571C" w14:textId="23969388" w:rsidR="009E6F61" w:rsidRDefault="009E6F61" w:rsidP="009E6F61">
      <w:pPr>
        <w:jc w:val="right"/>
        <w:rPr>
          <w:rFonts w:cs="Tahoma"/>
          <w:sz w:val="22"/>
          <w:szCs w:val="22"/>
        </w:rPr>
      </w:pPr>
    </w:p>
    <w:p w14:paraId="62A69162" w14:textId="2B2459A9" w:rsidR="009E6F61" w:rsidRDefault="009E6F61" w:rsidP="009E6F61">
      <w:pPr>
        <w:jc w:val="right"/>
        <w:rPr>
          <w:rFonts w:cs="Tahoma"/>
          <w:sz w:val="22"/>
          <w:szCs w:val="22"/>
        </w:rPr>
      </w:pPr>
    </w:p>
    <w:p w14:paraId="2C9061F1" w14:textId="5D59C257" w:rsidR="009E6F61" w:rsidRDefault="009E6F61" w:rsidP="009E6F61">
      <w:pPr>
        <w:rPr>
          <w:rFonts w:cs="Tahoma"/>
          <w:sz w:val="22"/>
          <w:szCs w:val="22"/>
        </w:rPr>
      </w:pPr>
    </w:p>
    <w:p w14:paraId="066AFCF6" w14:textId="77777777" w:rsidR="009E6F61" w:rsidRDefault="009E6F61" w:rsidP="009E6F61">
      <w:pPr>
        <w:rPr>
          <w:rFonts w:cs="Tahoma"/>
          <w:sz w:val="22"/>
          <w:szCs w:val="22"/>
        </w:rPr>
      </w:pPr>
    </w:p>
    <w:p w14:paraId="31A8D31C" w14:textId="34B79F61" w:rsidR="009E6F61" w:rsidRDefault="009E6F61" w:rsidP="009E6F61">
      <w:pPr>
        <w:jc w:val="right"/>
        <w:rPr>
          <w:rFonts w:cs="Tahoma"/>
          <w:sz w:val="22"/>
          <w:szCs w:val="22"/>
        </w:rPr>
      </w:pPr>
    </w:p>
    <w:p w14:paraId="20F67CFD" w14:textId="77777777" w:rsidR="009E6F61" w:rsidRPr="009E6F61" w:rsidRDefault="009E6F61" w:rsidP="009E6F61">
      <w:pPr>
        <w:jc w:val="center"/>
        <w:rPr>
          <w:rFonts w:ascii="SF Grunge Sans" w:eastAsia="Calibri" w:hAnsi="SF Grunge Sans" w:cs="SF Grunge Sans"/>
          <w:sz w:val="56"/>
          <w:szCs w:val="56"/>
        </w:rPr>
      </w:pPr>
      <w:bookmarkStart w:id="35" w:name="_Hlk512855198"/>
      <w:r w:rsidRPr="009E6F61">
        <w:rPr>
          <w:rFonts w:ascii="SF Grunge Sans" w:eastAsia="Calibri" w:hAnsi="SF Grunge Sans" w:cs="SF Grunge Sans"/>
          <w:sz w:val="56"/>
          <w:szCs w:val="56"/>
        </w:rPr>
        <w:t>Examples of Playwright Bios</w:t>
      </w:r>
      <w:bookmarkEnd w:id="35"/>
    </w:p>
    <w:p w14:paraId="2B25CBA1" w14:textId="77777777" w:rsidR="009E6F61" w:rsidRPr="009E6F61" w:rsidRDefault="009E6F61" w:rsidP="009E6F61">
      <w:pPr>
        <w:rPr>
          <w:rFonts w:eastAsia="Calibri" w:cs="Tahoma"/>
          <w:sz w:val="22"/>
          <w:szCs w:val="22"/>
        </w:rPr>
      </w:pPr>
    </w:p>
    <w:p w14:paraId="6401B188" w14:textId="77777777" w:rsidR="009E6F61" w:rsidRPr="009E6F61" w:rsidRDefault="009E6F61" w:rsidP="009E6F61">
      <w:pPr>
        <w:jc w:val="center"/>
        <w:rPr>
          <w:rFonts w:eastAsia="Calibri" w:cs="Tahoma"/>
          <w:b/>
          <w:sz w:val="22"/>
          <w:szCs w:val="22"/>
        </w:rPr>
      </w:pPr>
      <w:r w:rsidRPr="009E6F61">
        <w:rPr>
          <w:rFonts w:eastAsia="Calibri" w:cs="Tahoma"/>
          <w:b/>
          <w:sz w:val="22"/>
          <w:szCs w:val="22"/>
        </w:rPr>
        <w:t>70-150 words. Include relevant theatre experience, any awards,</w:t>
      </w:r>
    </w:p>
    <w:p w14:paraId="3004AAA3" w14:textId="77777777" w:rsidR="009E6F61" w:rsidRPr="009E6F61" w:rsidRDefault="009E6F61" w:rsidP="009E6F61">
      <w:pPr>
        <w:jc w:val="center"/>
        <w:rPr>
          <w:rFonts w:eastAsia="Calibri" w:cs="Tahoma"/>
          <w:b/>
          <w:sz w:val="22"/>
          <w:szCs w:val="22"/>
        </w:rPr>
      </w:pPr>
      <w:r w:rsidRPr="009E6F61">
        <w:rPr>
          <w:rFonts w:eastAsia="Calibri" w:cs="Tahoma"/>
          <w:b/>
          <w:sz w:val="22"/>
          <w:szCs w:val="22"/>
        </w:rPr>
        <w:t>your website, and any personal information you wish to share.</w:t>
      </w:r>
    </w:p>
    <w:p w14:paraId="3E130F33" w14:textId="77777777" w:rsidR="009E6F61" w:rsidRPr="009E6F61" w:rsidRDefault="009E6F61" w:rsidP="009E6F61">
      <w:pPr>
        <w:rPr>
          <w:rFonts w:eastAsia="Calibri" w:cs="Tahoma"/>
          <w:sz w:val="22"/>
          <w:szCs w:val="22"/>
        </w:rPr>
      </w:pPr>
    </w:p>
    <w:p w14:paraId="7C3AE526" w14:textId="77777777" w:rsidR="009E6F61" w:rsidRPr="009E6F61" w:rsidRDefault="009E6F61" w:rsidP="009E6F61">
      <w:pPr>
        <w:rPr>
          <w:rFonts w:eastAsia="Calibri" w:cs="Tahoma"/>
          <w:sz w:val="22"/>
          <w:szCs w:val="22"/>
        </w:rPr>
      </w:pPr>
      <w:r w:rsidRPr="009E6F61">
        <w:rPr>
          <w:rFonts w:eastAsia="Calibri" w:cs="Tahoma"/>
          <w:sz w:val="22"/>
          <w:szCs w:val="22"/>
        </w:rPr>
        <w:t xml:space="preserve">Evan Guilford-Blake’s prose, poetry and plays have appeared in about 85 journals and anthologies, winning 27 </w:t>
      </w:r>
      <w:proofErr w:type="gramStart"/>
      <w:r w:rsidRPr="009E6F61">
        <w:rPr>
          <w:rFonts w:eastAsia="Calibri" w:cs="Tahoma"/>
          <w:sz w:val="22"/>
          <w:szCs w:val="22"/>
        </w:rPr>
        <w:t>awards</w:t>
      </w:r>
      <w:proofErr w:type="gramEnd"/>
      <w:r w:rsidRPr="009E6F61">
        <w:rPr>
          <w:rFonts w:eastAsia="Calibri" w:cs="Tahoma"/>
          <w:sz w:val="22"/>
          <w:szCs w:val="22"/>
        </w:rPr>
        <w:t xml:space="preserve"> and garnering three Pushcart Prize nominations. His novels "Animation" and "The Bluebird Prince," and the award-winning story collection "American Blues," are available through most e-retailers. His plays have been performed internationally and won 45 playwriting competitions. Thirty-three are published. His award-winning children's plays are published by </w:t>
      </w:r>
      <w:proofErr w:type="spellStart"/>
      <w:r w:rsidRPr="009E6F61">
        <w:rPr>
          <w:rFonts w:eastAsia="Calibri" w:cs="Tahoma"/>
          <w:sz w:val="22"/>
          <w:szCs w:val="22"/>
        </w:rPr>
        <w:t>YouthPLAYS</w:t>
      </w:r>
      <w:proofErr w:type="spellEnd"/>
      <w:r w:rsidRPr="009E6F61">
        <w:rPr>
          <w:rFonts w:eastAsia="Calibri" w:cs="Tahoma"/>
          <w:sz w:val="22"/>
          <w:szCs w:val="22"/>
        </w:rPr>
        <w:t xml:space="preserve">, Eldridge, Pioneer Drama </w:t>
      </w:r>
      <w:proofErr w:type="gramStart"/>
      <w:r w:rsidRPr="009E6F61">
        <w:rPr>
          <w:rFonts w:eastAsia="Calibri" w:cs="Tahoma"/>
          <w:sz w:val="22"/>
          <w:szCs w:val="22"/>
        </w:rPr>
        <w:t>Service</w:t>
      </w:r>
      <w:proofErr w:type="gramEnd"/>
      <w:r w:rsidRPr="009E6F61">
        <w:rPr>
          <w:rFonts w:eastAsia="Calibri" w:cs="Tahoma"/>
          <w:sz w:val="22"/>
          <w:szCs w:val="22"/>
        </w:rPr>
        <w:t xml:space="preserve"> and Blue Moon Plays, among others. Please contact him for more information about them, or his extensive catalogue of works for adult audiences. Evan and his wife (and inspiration) Roxanna, a business writer and jewelry designer, live in the southeastern US. Find out more by visiting his </w:t>
      </w:r>
      <w:hyperlink r:id="rId36" w:tgtFrame="_blank" w:history="1">
        <w:r w:rsidRPr="009E6F61">
          <w:rPr>
            <w:rFonts w:eastAsia="Calibri" w:cs="Tahoma"/>
            <w:b/>
            <w:bCs/>
            <w:color w:val="1F4E79"/>
            <w:sz w:val="22"/>
            <w:szCs w:val="22"/>
            <w:u w:val="single"/>
          </w:rPr>
          <w:t>Amazon author's page</w:t>
        </w:r>
      </w:hyperlink>
      <w:r w:rsidRPr="009E6F61">
        <w:rPr>
          <w:rFonts w:eastAsia="Calibri" w:cs="Tahoma"/>
          <w:sz w:val="22"/>
          <w:szCs w:val="22"/>
        </w:rPr>
        <w:t>.</w:t>
      </w:r>
    </w:p>
    <w:p w14:paraId="7A75E9E6" w14:textId="77777777" w:rsidR="009E6F61" w:rsidRPr="009E6F61" w:rsidRDefault="009E6F61" w:rsidP="009E6F61">
      <w:pPr>
        <w:rPr>
          <w:rFonts w:eastAsia="Calibri" w:cs="Tahoma"/>
          <w:sz w:val="22"/>
          <w:szCs w:val="22"/>
        </w:rPr>
      </w:pPr>
    </w:p>
    <w:p w14:paraId="189B0994" w14:textId="77777777" w:rsidR="009E6F61" w:rsidRPr="009E6F61" w:rsidRDefault="009E6F61" w:rsidP="009E6F61">
      <w:pPr>
        <w:ind w:left="720"/>
        <w:rPr>
          <w:rFonts w:eastAsia="Calibri" w:cs="Tahoma"/>
          <w:sz w:val="22"/>
          <w:szCs w:val="22"/>
        </w:rPr>
      </w:pPr>
    </w:p>
    <w:p w14:paraId="0ECB3156" w14:textId="77777777" w:rsidR="009E6F61" w:rsidRPr="009E6F61" w:rsidRDefault="009E6F61" w:rsidP="009E6F61">
      <w:pPr>
        <w:rPr>
          <w:rFonts w:eastAsia="Calibri" w:cs="Tahoma"/>
          <w:sz w:val="22"/>
          <w:szCs w:val="22"/>
        </w:rPr>
      </w:pPr>
      <w:r w:rsidRPr="009E6F61">
        <w:rPr>
          <w:rFonts w:eastAsia="Calibri" w:cs="Tahoma"/>
          <w:sz w:val="22"/>
          <w:szCs w:val="22"/>
        </w:rPr>
        <w:t xml:space="preserve">Hayley Cotton is a full-time performing arts instructor for The Homeschool Connection, a homeschool enrichment program in the Greater Denver Area. She holds a BA in Theatre Arts from the University of Wisconsin-Parkside and will obtain her MA in Theatre Education from the University of Northern Colorado in the Winter of 2018. She has been an actor since elementary school and a writer for as long as she can remember. In her free time, she is an avid rock climber and hiker! </w:t>
      </w:r>
    </w:p>
    <w:p w14:paraId="2430570F" w14:textId="77777777" w:rsidR="009E6F61" w:rsidRPr="009E6F61" w:rsidRDefault="009E6F61" w:rsidP="009E6F61">
      <w:pPr>
        <w:rPr>
          <w:rFonts w:eastAsia="Calibri" w:cs="Tahoma"/>
          <w:sz w:val="22"/>
          <w:szCs w:val="22"/>
        </w:rPr>
      </w:pPr>
    </w:p>
    <w:p w14:paraId="6D88915F" w14:textId="77777777" w:rsidR="009E6F61" w:rsidRPr="009E6F61" w:rsidRDefault="009E6F61" w:rsidP="009E6F61">
      <w:pPr>
        <w:rPr>
          <w:rFonts w:eastAsia="Calibri" w:cs="Tahoma"/>
          <w:sz w:val="22"/>
          <w:szCs w:val="22"/>
        </w:rPr>
      </w:pPr>
    </w:p>
    <w:p w14:paraId="2B3DC8D2" w14:textId="77777777" w:rsidR="009E6F61" w:rsidRPr="009E6F61" w:rsidRDefault="009E6F61" w:rsidP="009E6F61">
      <w:pPr>
        <w:rPr>
          <w:rFonts w:eastAsia="Calibri" w:cs="Tahoma"/>
          <w:noProof/>
          <w:sz w:val="22"/>
          <w:szCs w:val="22"/>
        </w:rPr>
      </w:pPr>
      <w:r w:rsidRPr="009E6F61">
        <w:rPr>
          <w:rFonts w:eastAsia="Calibri" w:cs="Tahoma"/>
          <w:sz w:val="22"/>
          <w:szCs w:val="22"/>
        </w:rPr>
        <w:t>Andy Pavey is a commissioned playwright, who writes short plays for Drama Notebook. He is a student who attends UWC-USA. He previously spent nine years with Davenport Junior Theatre, the second-oldest children’s theatre in the United States, where he acted in productions, managed the props building, and wrote plays for young actors to perform. In addition to writing, Andy is an avid backpacker!</w:t>
      </w:r>
      <w:r w:rsidRPr="009E6F61">
        <w:rPr>
          <w:rFonts w:eastAsia="Calibri" w:cs="Tahoma"/>
          <w:noProof/>
          <w:sz w:val="22"/>
          <w:szCs w:val="22"/>
        </w:rPr>
        <w:t xml:space="preserve"> </w:t>
      </w:r>
    </w:p>
    <w:p w14:paraId="7C4DFBEC" w14:textId="77777777" w:rsidR="009E6F61" w:rsidRPr="009E6F61" w:rsidRDefault="009E6F61" w:rsidP="009E6F61">
      <w:pPr>
        <w:rPr>
          <w:rFonts w:eastAsia="Calibri" w:cs="Tahoma"/>
          <w:noProof/>
          <w:sz w:val="22"/>
          <w:szCs w:val="22"/>
        </w:rPr>
      </w:pPr>
    </w:p>
    <w:p w14:paraId="56C6928E" w14:textId="77777777" w:rsidR="009E6F61" w:rsidRPr="009E6F61" w:rsidRDefault="009E6F61" w:rsidP="009E6F61">
      <w:pPr>
        <w:rPr>
          <w:rFonts w:eastAsia="Calibri" w:cs="Tahoma"/>
          <w:noProof/>
          <w:sz w:val="22"/>
          <w:szCs w:val="22"/>
        </w:rPr>
      </w:pPr>
    </w:p>
    <w:p w14:paraId="1AF13B50" w14:textId="77777777" w:rsidR="009E6F61" w:rsidRPr="009E6F61" w:rsidRDefault="009E6F61" w:rsidP="009E6F61">
      <w:pPr>
        <w:rPr>
          <w:rFonts w:eastAsia="Calibri" w:cs="Tahoma"/>
          <w:noProof/>
          <w:sz w:val="22"/>
          <w:szCs w:val="22"/>
        </w:rPr>
      </w:pPr>
      <w:r w:rsidRPr="009E6F61">
        <w:rPr>
          <w:rFonts w:eastAsia="Calibri" w:cs="Tahoma"/>
          <w:noProof/>
          <w:sz w:val="22"/>
          <w:szCs w:val="22"/>
        </w:rPr>
        <w:t xml:space="preserve">Corinna Rezzelle is excited to join the writers of Drama Notebook! Corinna has been an active actor, director, and stage manager since childhood and a theatre teacher for almost eight years. Holding a M.A. in Educational Theatre and a teaching credential, Corinna’s goal is to create engaging theatrical scripts that all students will enjoy performing. </w:t>
      </w:r>
    </w:p>
    <w:p w14:paraId="337D2ADA" w14:textId="77777777" w:rsidR="009E6F61" w:rsidRPr="009E6F61" w:rsidRDefault="009E6F61" w:rsidP="009E6F61">
      <w:pPr>
        <w:rPr>
          <w:rFonts w:eastAsia="Calibri" w:cs="Tahoma"/>
          <w:noProof/>
          <w:sz w:val="22"/>
          <w:szCs w:val="22"/>
        </w:rPr>
      </w:pPr>
    </w:p>
    <w:p w14:paraId="63E1CF46" w14:textId="77777777" w:rsidR="009E6F61" w:rsidRPr="009E6F61" w:rsidRDefault="009E6F61" w:rsidP="009E6F61">
      <w:pPr>
        <w:rPr>
          <w:rFonts w:eastAsia="Calibri" w:cs="Tahoma"/>
          <w:noProof/>
          <w:sz w:val="22"/>
          <w:szCs w:val="22"/>
        </w:rPr>
      </w:pPr>
    </w:p>
    <w:p w14:paraId="68D9A7B7" w14:textId="77777777" w:rsidR="009E6F61" w:rsidRPr="009E6F61" w:rsidRDefault="009E6F61" w:rsidP="009E6F61">
      <w:pPr>
        <w:rPr>
          <w:rFonts w:eastAsia="Calibri" w:cs="Tahoma"/>
          <w:noProof/>
          <w:sz w:val="22"/>
          <w:szCs w:val="22"/>
        </w:rPr>
      </w:pPr>
    </w:p>
    <w:p w14:paraId="0103F7EB" w14:textId="5177247C" w:rsidR="009E6F61" w:rsidRDefault="009E6F61" w:rsidP="009E6F61">
      <w:pPr>
        <w:rPr>
          <w:rFonts w:eastAsia="Calibri" w:cs="Tahoma"/>
          <w:sz w:val="22"/>
          <w:szCs w:val="22"/>
        </w:rPr>
      </w:pPr>
    </w:p>
    <w:p w14:paraId="62BF8EF3" w14:textId="69DBDB50" w:rsidR="009E6F61" w:rsidRDefault="009E6F61" w:rsidP="009E6F61">
      <w:pPr>
        <w:rPr>
          <w:rFonts w:eastAsia="Calibri" w:cs="Tahoma"/>
          <w:sz w:val="22"/>
          <w:szCs w:val="22"/>
        </w:rPr>
      </w:pPr>
    </w:p>
    <w:p w14:paraId="32798081" w14:textId="7A4392AD" w:rsidR="009E6F61" w:rsidRDefault="009E6F61" w:rsidP="009E6F61">
      <w:pPr>
        <w:rPr>
          <w:rFonts w:eastAsia="Calibri" w:cs="Tahoma"/>
          <w:sz w:val="22"/>
          <w:szCs w:val="22"/>
        </w:rPr>
      </w:pPr>
    </w:p>
    <w:p w14:paraId="0D5EF16F" w14:textId="0E60E919" w:rsidR="009E6F61" w:rsidRDefault="009E6F61" w:rsidP="009E6F61">
      <w:pPr>
        <w:rPr>
          <w:rFonts w:eastAsia="Calibri" w:cs="Tahoma"/>
          <w:sz w:val="22"/>
          <w:szCs w:val="22"/>
        </w:rPr>
      </w:pPr>
    </w:p>
    <w:p w14:paraId="36DB1948" w14:textId="0E65B7A6" w:rsidR="009E6F61" w:rsidRDefault="009E6F61" w:rsidP="009E6F61">
      <w:pPr>
        <w:rPr>
          <w:rFonts w:eastAsia="Calibri" w:cs="Tahoma"/>
          <w:sz w:val="22"/>
          <w:szCs w:val="22"/>
        </w:rPr>
      </w:pPr>
    </w:p>
    <w:p w14:paraId="6F4322A2" w14:textId="67370280" w:rsidR="009E6F61" w:rsidRDefault="009E6F61" w:rsidP="009E6F61">
      <w:pPr>
        <w:rPr>
          <w:rFonts w:eastAsia="Calibri" w:cs="Tahoma"/>
          <w:sz w:val="22"/>
          <w:szCs w:val="22"/>
        </w:rPr>
      </w:pPr>
    </w:p>
    <w:p w14:paraId="4467CBC8" w14:textId="5D0184FB" w:rsidR="00CB047A" w:rsidRDefault="00CB047A" w:rsidP="009E6F61">
      <w:pPr>
        <w:rPr>
          <w:rFonts w:eastAsia="Calibri" w:cs="Tahoma"/>
          <w:sz w:val="22"/>
          <w:szCs w:val="22"/>
        </w:rPr>
      </w:pPr>
    </w:p>
    <w:p w14:paraId="1E577C69" w14:textId="77777777" w:rsidR="00CB047A" w:rsidRDefault="00CB047A" w:rsidP="009E6F61">
      <w:pPr>
        <w:rPr>
          <w:rFonts w:eastAsia="Calibri" w:cs="Tahoma"/>
          <w:sz w:val="22"/>
          <w:szCs w:val="22"/>
        </w:rPr>
      </w:pPr>
    </w:p>
    <w:p w14:paraId="49806D01" w14:textId="77777777" w:rsidR="009E6F61" w:rsidRPr="009E6F61" w:rsidRDefault="009E6F61" w:rsidP="009E6F61">
      <w:pPr>
        <w:rPr>
          <w:rFonts w:eastAsia="Calibri" w:cs="Tahoma"/>
          <w:sz w:val="22"/>
          <w:szCs w:val="22"/>
        </w:rPr>
      </w:pPr>
    </w:p>
    <w:p w14:paraId="104A9D15" w14:textId="77777777" w:rsidR="009E6F61" w:rsidRPr="009E6F61" w:rsidRDefault="009E6F61" w:rsidP="009E6F61">
      <w:pPr>
        <w:rPr>
          <w:rFonts w:eastAsia="Calibri" w:cs="Tahoma"/>
          <w:sz w:val="22"/>
          <w:szCs w:val="22"/>
        </w:rPr>
      </w:pPr>
    </w:p>
    <w:p w14:paraId="1978F6A4" w14:textId="77777777" w:rsidR="009E6F61" w:rsidRPr="009E6F61" w:rsidRDefault="009E6F61" w:rsidP="009E6F61">
      <w:pPr>
        <w:rPr>
          <w:rFonts w:eastAsia="Calibri" w:cs="Tahoma"/>
          <w:sz w:val="22"/>
          <w:szCs w:val="22"/>
        </w:rPr>
      </w:pPr>
    </w:p>
    <w:p w14:paraId="56E79543" w14:textId="77777777" w:rsidR="009E6F61" w:rsidRPr="009E6F61" w:rsidRDefault="009E6F61" w:rsidP="009E6F61">
      <w:pPr>
        <w:rPr>
          <w:rFonts w:eastAsia="Calibri" w:cs="Tahoma"/>
          <w:sz w:val="22"/>
          <w:szCs w:val="22"/>
        </w:rPr>
      </w:pPr>
    </w:p>
    <w:p w14:paraId="0D5613F1" w14:textId="77777777" w:rsidR="009E6F61" w:rsidRPr="009E6F61" w:rsidRDefault="009E6F61" w:rsidP="009E6F61">
      <w:pPr>
        <w:jc w:val="center"/>
        <w:rPr>
          <w:rFonts w:eastAsia="Calibri" w:cs="Tahoma"/>
          <w:sz w:val="22"/>
          <w:szCs w:val="22"/>
        </w:rPr>
      </w:pPr>
      <w:r w:rsidRPr="009E6F61">
        <w:rPr>
          <w:rFonts w:ascii="SF Grunge Sans" w:eastAsia="Calibri" w:hAnsi="SF Grunge Sans" w:cs="SF Grunge Sans"/>
          <w:sz w:val="56"/>
          <w:szCs w:val="56"/>
        </w:rPr>
        <w:t>Examples of ‘About the Play’</w:t>
      </w:r>
    </w:p>
    <w:p w14:paraId="3A47CDE8" w14:textId="77777777" w:rsidR="009E6F61" w:rsidRPr="009E6F61" w:rsidRDefault="009E6F61" w:rsidP="009E6F61">
      <w:pPr>
        <w:jc w:val="center"/>
        <w:rPr>
          <w:rFonts w:eastAsia="Calibri" w:cs="Tahoma"/>
          <w:b/>
          <w:sz w:val="22"/>
          <w:szCs w:val="22"/>
        </w:rPr>
      </w:pPr>
    </w:p>
    <w:p w14:paraId="6FB31073" w14:textId="77777777" w:rsidR="009E6F61" w:rsidRPr="009E6F61" w:rsidRDefault="009E6F61" w:rsidP="009E6F61">
      <w:pPr>
        <w:jc w:val="center"/>
        <w:rPr>
          <w:rFonts w:eastAsia="Calibri" w:cs="Tahoma"/>
          <w:b/>
          <w:sz w:val="22"/>
          <w:szCs w:val="22"/>
        </w:rPr>
      </w:pPr>
      <w:r w:rsidRPr="009E6F61">
        <w:rPr>
          <w:rFonts w:eastAsia="Calibri" w:cs="Tahoma"/>
          <w:b/>
          <w:sz w:val="22"/>
          <w:szCs w:val="22"/>
        </w:rPr>
        <w:t>This can be a synopsis, or who the play was written for, and when and where</w:t>
      </w:r>
    </w:p>
    <w:p w14:paraId="438AFD72" w14:textId="77777777" w:rsidR="009E6F61" w:rsidRPr="009E6F61" w:rsidRDefault="009E6F61" w:rsidP="009E6F61">
      <w:pPr>
        <w:jc w:val="center"/>
        <w:rPr>
          <w:rFonts w:eastAsia="Calibri" w:cs="Tahoma"/>
          <w:b/>
          <w:sz w:val="22"/>
          <w:szCs w:val="22"/>
        </w:rPr>
      </w:pPr>
      <w:r w:rsidRPr="009E6F61">
        <w:rPr>
          <w:rFonts w:eastAsia="Calibri" w:cs="Tahoma"/>
          <w:b/>
          <w:sz w:val="22"/>
          <w:szCs w:val="22"/>
        </w:rPr>
        <w:t>the play has been performed. It can also be a brief study-guide</w:t>
      </w:r>
    </w:p>
    <w:p w14:paraId="4629C705" w14:textId="77777777" w:rsidR="009E6F61" w:rsidRPr="009E6F61" w:rsidRDefault="009E6F61" w:rsidP="009E6F61">
      <w:pPr>
        <w:jc w:val="center"/>
        <w:rPr>
          <w:rFonts w:eastAsia="Calibri" w:cs="Tahoma"/>
          <w:b/>
          <w:sz w:val="22"/>
          <w:szCs w:val="22"/>
        </w:rPr>
      </w:pPr>
      <w:r w:rsidRPr="009E6F61">
        <w:rPr>
          <w:rFonts w:eastAsia="Calibri" w:cs="Tahoma"/>
          <w:b/>
          <w:sz w:val="22"/>
          <w:szCs w:val="22"/>
        </w:rPr>
        <w:t>with discussion questions.</w:t>
      </w:r>
    </w:p>
    <w:p w14:paraId="4BC4E508" w14:textId="77777777" w:rsidR="009E6F61" w:rsidRPr="009E6F61" w:rsidRDefault="009E6F61" w:rsidP="009E6F61">
      <w:pPr>
        <w:rPr>
          <w:rFonts w:eastAsia="Calibri" w:cs="Tahoma"/>
          <w:sz w:val="22"/>
          <w:szCs w:val="22"/>
          <w:lang w:val="en"/>
        </w:rPr>
      </w:pPr>
    </w:p>
    <w:p w14:paraId="5B93320E" w14:textId="77777777" w:rsidR="009E6F61" w:rsidRPr="009E6F61" w:rsidRDefault="009E6F61" w:rsidP="009E6F61">
      <w:pPr>
        <w:rPr>
          <w:rFonts w:eastAsia="Calibri" w:cs="Tahoma"/>
          <w:sz w:val="22"/>
          <w:szCs w:val="22"/>
          <w:lang w:val="en"/>
        </w:rPr>
      </w:pPr>
      <w:r w:rsidRPr="009E6F61">
        <w:rPr>
          <w:rFonts w:eastAsia="Calibri" w:cs="Tahoma"/>
          <w:sz w:val="22"/>
          <w:szCs w:val="22"/>
          <w:lang w:val="en"/>
        </w:rPr>
        <w:t xml:space="preserve">In this fractured fairytale, the Evil Queen (named Melissa) is determined to make herself the fairest in the land by getting rid of Snow White. Unfortunately for her, the Evil Princess she’s training doesn’t quite grasp what it means to be truly evil. With tons of disguises and mishaps, this story brings Snow White and Aladdin together to create a brand-new fairytale. This script has tons of fun and silly characters making a great option to help young actors create specific characters, memorize lines, or simply get used to handling a script. </w:t>
      </w:r>
    </w:p>
    <w:p w14:paraId="38F42E3C" w14:textId="77777777" w:rsidR="009E6F61" w:rsidRPr="009E6F61" w:rsidRDefault="009E6F61" w:rsidP="009E6F61">
      <w:pPr>
        <w:rPr>
          <w:rFonts w:eastAsia="Calibri" w:cs="Tahoma"/>
          <w:sz w:val="22"/>
          <w:szCs w:val="22"/>
        </w:rPr>
      </w:pPr>
    </w:p>
    <w:p w14:paraId="0A9E83E6" w14:textId="77777777" w:rsidR="009E6F61" w:rsidRPr="009E6F61" w:rsidRDefault="009E6F61" w:rsidP="009E6F61">
      <w:pPr>
        <w:jc w:val="center"/>
        <w:rPr>
          <w:rFonts w:eastAsia="Calibri" w:cs="Tahoma"/>
          <w:sz w:val="22"/>
          <w:szCs w:val="22"/>
        </w:rPr>
      </w:pPr>
      <w:bookmarkStart w:id="36" w:name="_Hlk512855406"/>
      <w:r w:rsidRPr="009E6F61">
        <w:rPr>
          <w:rFonts w:eastAsia="Calibri" w:cs="Tahoma"/>
          <w:sz w:val="22"/>
          <w:szCs w:val="22"/>
        </w:rPr>
        <w:t>…………………………………………………….</w:t>
      </w:r>
    </w:p>
    <w:bookmarkEnd w:id="36"/>
    <w:p w14:paraId="7E36C8B2" w14:textId="77777777" w:rsidR="009E6F61" w:rsidRPr="009E6F61" w:rsidRDefault="009E6F61" w:rsidP="009E6F61">
      <w:pPr>
        <w:jc w:val="center"/>
        <w:rPr>
          <w:rFonts w:eastAsia="Calibri" w:cs="Tahoma"/>
          <w:sz w:val="22"/>
          <w:szCs w:val="22"/>
        </w:rPr>
      </w:pPr>
    </w:p>
    <w:p w14:paraId="16BE5312" w14:textId="77777777" w:rsidR="009E6F61" w:rsidRPr="009E6F61" w:rsidRDefault="009E6F61" w:rsidP="009E6F61">
      <w:pPr>
        <w:rPr>
          <w:rFonts w:eastAsia="Calibri" w:cs="Tahoma"/>
          <w:sz w:val="22"/>
          <w:szCs w:val="22"/>
        </w:rPr>
      </w:pPr>
      <w:bookmarkStart w:id="37" w:name="_Hlk510527673"/>
      <w:proofErr w:type="spellStart"/>
      <w:r w:rsidRPr="009E6F61">
        <w:rPr>
          <w:rFonts w:eastAsia="Calibri" w:cs="Tahoma"/>
          <w:bCs/>
          <w:i/>
          <w:sz w:val="22"/>
          <w:szCs w:val="22"/>
        </w:rPr>
        <w:t>SnapDragon</w:t>
      </w:r>
      <w:proofErr w:type="spellEnd"/>
      <w:r w:rsidRPr="009E6F61">
        <w:rPr>
          <w:rFonts w:eastAsia="Calibri" w:cs="Tahoma"/>
          <w:bCs/>
          <w:sz w:val="22"/>
          <w:szCs w:val="22"/>
        </w:rPr>
        <w:t xml:space="preserve"> is about wanting to be accepted for who and what you are. </w:t>
      </w:r>
      <w:proofErr w:type="spellStart"/>
      <w:r w:rsidRPr="009E6F61">
        <w:rPr>
          <w:rFonts w:eastAsia="Calibri" w:cs="Tahoma"/>
          <w:bCs/>
          <w:sz w:val="22"/>
          <w:szCs w:val="22"/>
        </w:rPr>
        <w:t>Ochimber</w:t>
      </w:r>
      <w:proofErr w:type="spellEnd"/>
      <w:r w:rsidRPr="009E6F61">
        <w:rPr>
          <w:rFonts w:eastAsia="Calibri" w:cs="Tahoma"/>
          <w:bCs/>
          <w:sz w:val="22"/>
          <w:szCs w:val="22"/>
        </w:rPr>
        <w:t xml:space="preserve"> is an unusually beautiful Dragon, but loses his fire breath, a Dragon’s most critical asset, </w:t>
      </w:r>
      <w:proofErr w:type="spellStart"/>
      <w:r w:rsidRPr="009E6F61">
        <w:rPr>
          <w:rFonts w:eastAsia="Calibri" w:cs="Tahoma"/>
          <w:bCs/>
          <w:sz w:val="22"/>
          <w:szCs w:val="22"/>
        </w:rPr>
        <w:t>en</w:t>
      </w:r>
      <w:proofErr w:type="spellEnd"/>
      <w:r w:rsidRPr="009E6F61">
        <w:rPr>
          <w:rFonts w:eastAsia="Calibri" w:cs="Tahoma"/>
          <w:bCs/>
          <w:sz w:val="22"/>
          <w:szCs w:val="22"/>
        </w:rPr>
        <w:t xml:space="preserve"> route to the frozen land of </w:t>
      </w:r>
      <w:proofErr w:type="spellStart"/>
      <w:r w:rsidRPr="009E6F61">
        <w:rPr>
          <w:rFonts w:eastAsia="Calibri" w:cs="Tahoma"/>
          <w:bCs/>
          <w:sz w:val="22"/>
          <w:szCs w:val="22"/>
        </w:rPr>
        <w:t>Wintric</w:t>
      </w:r>
      <w:proofErr w:type="spellEnd"/>
      <w:r w:rsidRPr="009E6F61">
        <w:rPr>
          <w:rFonts w:eastAsia="Calibri" w:cs="Tahoma"/>
          <w:bCs/>
          <w:sz w:val="22"/>
          <w:szCs w:val="22"/>
        </w:rPr>
        <w:t xml:space="preserve">. How, with the help of </w:t>
      </w:r>
      <w:proofErr w:type="spellStart"/>
      <w:r w:rsidRPr="009E6F61">
        <w:rPr>
          <w:rFonts w:eastAsia="Calibri" w:cs="Tahoma"/>
          <w:sz w:val="22"/>
          <w:szCs w:val="22"/>
        </w:rPr>
        <w:t>Névé</w:t>
      </w:r>
      <w:proofErr w:type="spellEnd"/>
      <w:r w:rsidRPr="009E6F61">
        <w:rPr>
          <w:rFonts w:eastAsia="Calibri" w:cs="Tahoma"/>
          <w:sz w:val="22"/>
          <w:szCs w:val="22"/>
        </w:rPr>
        <w:t>, a talented and clever Fairy,</w:t>
      </w:r>
      <w:r w:rsidRPr="009E6F61">
        <w:rPr>
          <w:rFonts w:eastAsia="Calibri" w:cs="Tahoma"/>
          <w:bCs/>
          <w:sz w:val="22"/>
          <w:szCs w:val="22"/>
        </w:rPr>
        <w:t xml:space="preserve"> he becomes useful again and able to be appreciated by the people of </w:t>
      </w:r>
      <w:proofErr w:type="spellStart"/>
      <w:r w:rsidRPr="009E6F61">
        <w:rPr>
          <w:rFonts w:eastAsia="Calibri" w:cs="Tahoma"/>
          <w:bCs/>
          <w:sz w:val="22"/>
          <w:szCs w:val="22"/>
        </w:rPr>
        <w:t>Wintric</w:t>
      </w:r>
      <w:proofErr w:type="spellEnd"/>
      <w:r w:rsidRPr="009E6F61">
        <w:rPr>
          <w:rFonts w:eastAsia="Calibri" w:cs="Tahoma"/>
          <w:bCs/>
          <w:sz w:val="22"/>
          <w:szCs w:val="22"/>
        </w:rPr>
        <w:t xml:space="preserve"> is a warm lesson in the value of acceptance. The story version won the 2014 </w:t>
      </w:r>
      <w:r w:rsidRPr="009E6F61">
        <w:rPr>
          <w:rFonts w:eastAsia="Calibri" w:cs="Tahoma"/>
          <w:sz w:val="22"/>
          <w:szCs w:val="22"/>
        </w:rPr>
        <w:t xml:space="preserve">Carteret (NJ) Writers Children’s Story Contest. </w:t>
      </w:r>
      <w:r w:rsidRPr="009E6F61">
        <w:rPr>
          <w:rFonts w:eastAsia="Calibri" w:cs="Tahoma"/>
          <w:bCs/>
          <w:sz w:val="22"/>
          <w:szCs w:val="22"/>
        </w:rPr>
        <w:t>Audience interactive.</w:t>
      </w:r>
    </w:p>
    <w:bookmarkEnd w:id="37"/>
    <w:p w14:paraId="1E859D80" w14:textId="77777777" w:rsidR="009E6F61" w:rsidRPr="009E6F61" w:rsidRDefault="009E6F61" w:rsidP="009E6F61">
      <w:pPr>
        <w:rPr>
          <w:rFonts w:eastAsia="Calibri" w:cs="Tahoma"/>
          <w:sz w:val="22"/>
          <w:szCs w:val="22"/>
        </w:rPr>
      </w:pPr>
    </w:p>
    <w:p w14:paraId="06F807AD" w14:textId="77777777" w:rsidR="009E6F61" w:rsidRPr="009E6F61" w:rsidRDefault="009E6F61" w:rsidP="009E6F61">
      <w:pPr>
        <w:jc w:val="center"/>
        <w:rPr>
          <w:rFonts w:eastAsia="Calibri" w:cs="Tahoma"/>
          <w:sz w:val="22"/>
          <w:szCs w:val="22"/>
        </w:rPr>
      </w:pPr>
      <w:r w:rsidRPr="009E6F61">
        <w:rPr>
          <w:rFonts w:eastAsia="Calibri" w:cs="Tahoma"/>
          <w:sz w:val="22"/>
          <w:szCs w:val="22"/>
        </w:rPr>
        <w:t>…………………………………………………….</w:t>
      </w:r>
    </w:p>
    <w:p w14:paraId="744B38F5" w14:textId="77777777" w:rsidR="009E6F61" w:rsidRPr="009E6F61" w:rsidRDefault="009E6F61" w:rsidP="009E6F61">
      <w:pPr>
        <w:rPr>
          <w:rFonts w:eastAsia="Calibri" w:cs="Tahoma"/>
          <w:sz w:val="22"/>
          <w:szCs w:val="22"/>
        </w:rPr>
      </w:pPr>
    </w:p>
    <w:p w14:paraId="04D5094A" w14:textId="77777777" w:rsidR="009E6F61" w:rsidRPr="009E6F61" w:rsidRDefault="009E6F61" w:rsidP="009E6F61">
      <w:pPr>
        <w:rPr>
          <w:rFonts w:eastAsia="Calibri" w:cs="Tahoma"/>
          <w:sz w:val="22"/>
          <w:szCs w:val="22"/>
        </w:rPr>
      </w:pPr>
      <w:r w:rsidRPr="009E6F61">
        <w:rPr>
          <w:rFonts w:eastAsia="Calibri" w:cs="Tahoma"/>
          <w:sz w:val="22"/>
          <w:szCs w:val="22"/>
        </w:rPr>
        <w:t xml:space="preserve">The Tale of Peter Rabbit is a British children's book written and illustrated by Beatrix Potter that follows mischievous and disobedient young Peter Rabbit as he is chased about the garden of Mr. McGregor. He escapes and returns home to his mother, who puts him to bed after dosing him with chamomile tea. The tale was written for five-year-old Noel Moore, son of Potter's former </w:t>
      </w:r>
      <w:proofErr w:type="gramStart"/>
      <w:r w:rsidRPr="009E6F61">
        <w:rPr>
          <w:rFonts w:eastAsia="Calibri" w:cs="Tahoma"/>
          <w:sz w:val="22"/>
          <w:szCs w:val="22"/>
        </w:rPr>
        <w:t>governess</w:t>
      </w:r>
      <w:proofErr w:type="gramEnd"/>
      <w:r w:rsidRPr="009E6F61">
        <w:rPr>
          <w:rFonts w:eastAsia="Calibri" w:cs="Tahoma"/>
          <w:sz w:val="22"/>
          <w:szCs w:val="22"/>
        </w:rPr>
        <w:t xml:space="preserve"> Annie Carter Moore, in 1893. The book was a success, and multiple reprints were issued in the years immediately following its debut. It has been translated into 36 languages, and with 45 million copies sold it is one of the best-selling books of all time.</w:t>
      </w:r>
    </w:p>
    <w:p w14:paraId="7BD22024" w14:textId="77777777" w:rsidR="009E6F61" w:rsidRPr="009E6F61" w:rsidRDefault="009E6F61" w:rsidP="009E6F61">
      <w:pPr>
        <w:rPr>
          <w:rFonts w:eastAsia="Calibri" w:cs="Tahoma"/>
          <w:sz w:val="22"/>
          <w:szCs w:val="22"/>
        </w:rPr>
      </w:pPr>
    </w:p>
    <w:p w14:paraId="4727F120" w14:textId="77777777" w:rsidR="009E6F61" w:rsidRPr="009E6F61" w:rsidRDefault="009E6F61" w:rsidP="009E6F61">
      <w:pPr>
        <w:jc w:val="center"/>
        <w:rPr>
          <w:rFonts w:eastAsia="Calibri" w:cs="Tahoma"/>
          <w:sz w:val="22"/>
          <w:szCs w:val="22"/>
        </w:rPr>
      </w:pPr>
      <w:r w:rsidRPr="009E6F61">
        <w:rPr>
          <w:rFonts w:eastAsia="Calibri" w:cs="Tahoma"/>
          <w:sz w:val="22"/>
          <w:szCs w:val="22"/>
        </w:rPr>
        <w:t>…………………………………………………….</w:t>
      </w:r>
    </w:p>
    <w:p w14:paraId="625A2FC4" w14:textId="77777777" w:rsidR="009E6F61" w:rsidRPr="009E6F61" w:rsidRDefault="009E6F61" w:rsidP="009E6F61">
      <w:pPr>
        <w:rPr>
          <w:rFonts w:eastAsia="Calibri" w:cs="Tahoma"/>
          <w:sz w:val="22"/>
          <w:szCs w:val="22"/>
          <w:lang w:val="en"/>
        </w:rPr>
      </w:pPr>
    </w:p>
    <w:p w14:paraId="38E7558F" w14:textId="77777777" w:rsidR="009E6F61" w:rsidRPr="009E6F61" w:rsidRDefault="009E6F61" w:rsidP="009E6F61">
      <w:pPr>
        <w:rPr>
          <w:rFonts w:eastAsia="Calibri" w:cs="Tahoma"/>
          <w:sz w:val="22"/>
          <w:szCs w:val="22"/>
          <w:lang w:val="en"/>
        </w:rPr>
      </w:pPr>
      <w:r w:rsidRPr="009E6F61">
        <w:rPr>
          <w:rFonts w:eastAsia="Calibri" w:cs="Tahoma"/>
          <w:sz w:val="22"/>
          <w:szCs w:val="22"/>
          <w:lang w:val="en"/>
        </w:rPr>
        <w:t xml:space="preserve">The Tortoise and the Hare is an Aesop’s fable in which an arrogant rabbit loses a race to a slow-moving tortoise. The hare feels so confident that he will win, that he takes a nap, allowing the tortoise to cross the finish line while he slumbers. The story has been used to teach the virtues of working steadily over time rather than acting in haste. Kids will love this humorous re-telling of the classic fable. </w:t>
      </w:r>
    </w:p>
    <w:p w14:paraId="1DCA233F" w14:textId="77777777" w:rsidR="009E6F61" w:rsidRPr="009E6F61" w:rsidRDefault="009E6F61" w:rsidP="009E6F61">
      <w:pPr>
        <w:rPr>
          <w:rFonts w:eastAsia="Calibri" w:cs="Tahoma"/>
          <w:sz w:val="22"/>
          <w:szCs w:val="22"/>
          <w:lang w:val="en"/>
        </w:rPr>
      </w:pPr>
    </w:p>
    <w:p w14:paraId="6EB6E89F" w14:textId="77777777" w:rsidR="009E6F61" w:rsidRPr="009E6F61" w:rsidRDefault="009E6F61" w:rsidP="009E6F61">
      <w:pPr>
        <w:ind w:left="720"/>
        <w:rPr>
          <w:rFonts w:eastAsia="Calibri" w:cs="Tahoma"/>
          <w:sz w:val="22"/>
          <w:szCs w:val="22"/>
          <w:lang w:val="en"/>
        </w:rPr>
      </w:pPr>
      <w:r w:rsidRPr="009E6F61">
        <w:rPr>
          <w:rFonts w:eastAsia="Calibri" w:cs="Tahoma"/>
          <w:sz w:val="22"/>
          <w:szCs w:val="22"/>
          <w:lang w:val="en"/>
        </w:rPr>
        <w:t xml:space="preserve">Read the original tale to your group before introducing the script. </w:t>
      </w:r>
    </w:p>
    <w:p w14:paraId="7A071990" w14:textId="77777777" w:rsidR="009E6F61" w:rsidRPr="009E6F61" w:rsidRDefault="009E6F61" w:rsidP="009E6F61">
      <w:pPr>
        <w:ind w:left="720"/>
        <w:rPr>
          <w:rFonts w:eastAsia="Calibri" w:cs="Tahoma"/>
          <w:sz w:val="22"/>
          <w:szCs w:val="22"/>
          <w:lang w:val="en"/>
        </w:rPr>
      </w:pPr>
    </w:p>
    <w:p w14:paraId="7D6CA89D" w14:textId="77777777" w:rsidR="009E6F61" w:rsidRPr="009E6F61" w:rsidRDefault="009E6F61" w:rsidP="009E6F61">
      <w:pPr>
        <w:ind w:left="720"/>
        <w:rPr>
          <w:rFonts w:eastAsia="Calibri" w:cs="Tahoma"/>
          <w:b/>
          <w:sz w:val="22"/>
          <w:szCs w:val="22"/>
          <w:lang w:val="en"/>
        </w:rPr>
      </w:pPr>
      <w:r w:rsidRPr="009E6F61">
        <w:rPr>
          <w:rFonts w:eastAsia="Calibri" w:cs="Tahoma"/>
          <w:b/>
          <w:sz w:val="22"/>
          <w:szCs w:val="22"/>
          <w:lang w:val="en"/>
        </w:rPr>
        <w:t>Ask!</w:t>
      </w:r>
    </w:p>
    <w:p w14:paraId="4C8D8040" w14:textId="77777777" w:rsidR="009E6F61" w:rsidRPr="009E6F61" w:rsidRDefault="009E6F61" w:rsidP="009E6F61">
      <w:pPr>
        <w:ind w:left="720"/>
        <w:rPr>
          <w:rFonts w:eastAsia="Calibri" w:cs="Tahoma"/>
          <w:sz w:val="22"/>
          <w:szCs w:val="22"/>
          <w:lang w:val="en"/>
        </w:rPr>
      </w:pPr>
      <w:r w:rsidRPr="009E6F61">
        <w:rPr>
          <w:rFonts w:eastAsia="Calibri" w:cs="Tahoma"/>
          <w:sz w:val="22"/>
          <w:szCs w:val="22"/>
          <w:lang w:val="en"/>
        </w:rPr>
        <w:t>What is the difference between the two stories?</w:t>
      </w:r>
    </w:p>
    <w:p w14:paraId="6B7E02C5" w14:textId="77777777" w:rsidR="009E6F61" w:rsidRPr="009E6F61" w:rsidRDefault="009E6F61" w:rsidP="009E6F61">
      <w:pPr>
        <w:ind w:left="720"/>
        <w:rPr>
          <w:rFonts w:eastAsia="Calibri" w:cs="Tahoma"/>
          <w:sz w:val="22"/>
          <w:szCs w:val="22"/>
          <w:lang w:val="en"/>
        </w:rPr>
      </w:pPr>
      <w:r w:rsidRPr="009E6F61">
        <w:rPr>
          <w:rFonts w:eastAsia="Calibri" w:cs="Tahoma"/>
          <w:sz w:val="22"/>
          <w:szCs w:val="22"/>
          <w:lang w:val="en"/>
        </w:rPr>
        <w:t>Why do you think the author added characters and changed the story somewhat? (To make the story more entertaining for the stage.)</w:t>
      </w:r>
    </w:p>
    <w:p w14:paraId="5313E038" w14:textId="38B5965A" w:rsidR="009E6F61" w:rsidRPr="009E6F61" w:rsidRDefault="009E6F61" w:rsidP="00A80573">
      <w:pPr>
        <w:ind w:left="720"/>
        <w:rPr>
          <w:rFonts w:eastAsia="Calibri" w:cs="Tahoma"/>
          <w:sz w:val="22"/>
          <w:szCs w:val="22"/>
          <w:lang w:val="en"/>
        </w:rPr>
      </w:pPr>
      <w:r w:rsidRPr="009E6F61">
        <w:rPr>
          <w:rFonts w:eastAsia="Calibri" w:cs="Tahoma"/>
          <w:sz w:val="22"/>
          <w:szCs w:val="22"/>
          <w:lang w:val="en"/>
        </w:rPr>
        <w:lastRenderedPageBreak/>
        <w:t>What is the moral of the story? Do you agree with the lesson that the story is trying to teach? Why? Why not?</w:t>
      </w:r>
    </w:p>
    <w:p w14:paraId="7B218DCC" w14:textId="77777777" w:rsidR="009E6F61" w:rsidRPr="009E6F61" w:rsidRDefault="009E6F61" w:rsidP="009E6F61">
      <w:pPr>
        <w:rPr>
          <w:rFonts w:cs="Tahoma"/>
          <w:sz w:val="22"/>
          <w:szCs w:val="22"/>
        </w:rPr>
      </w:pPr>
    </w:p>
    <w:sectPr w:rsidR="009E6F61" w:rsidRPr="009E6F61" w:rsidSect="005C1FB3">
      <w:footerReference w:type="default" r:id="rId37"/>
      <w:pgSz w:w="12240" w:h="15840"/>
      <w:pgMar w:top="432" w:right="1440" w:bottom="432"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679F" w14:textId="77777777" w:rsidR="00F842DD" w:rsidRDefault="00F842DD" w:rsidP="00F247F0">
      <w:r>
        <w:separator/>
      </w:r>
    </w:p>
  </w:endnote>
  <w:endnote w:type="continuationSeparator" w:id="0">
    <w:p w14:paraId="1CA18B2F" w14:textId="77777777" w:rsidR="00F842DD" w:rsidRDefault="00F842DD" w:rsidP="00F2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F Grunge Sans">
    <w:panose1 w:val="00000400000000000000"/>
    <w:charset w:val="00"/>
    <w:family w:val="auto"/>
    <w:pitch w:val="variable"/>
    <w:sig w:usb0="80000003" w:usb1="0000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E3A1" w14:textId="19F204AB" w:rsidR="00FA2F12" w:rsidRPr="00C22513" w:rsidRDefault="00FA2F12">
    <w:pPr>
      <w:rPr>
        <w:rFonts w:eastAsiaTheme="majorEastAsia" w:cs="Tahoma"/>
        <w:color w:val="4F81BD" w:themeColor="accent1"/>
        <w:sz w:val="18"/>
        <w:szCs w:val="18"/>
      </w:rPr>
    </w:pPr>
    <w:r w:rsidRPr="0057766C">
      <w:rPr>
        <w:rFonts w:eastAsiaTheme="majorEastAsia" w:cs="Tahoma"/>
        <w:noProof/>
        <w:color w:val="4F81BD" w:themeColor="accent1"/>
        <w:sz w:val="18"/>
        <w:szCs w:val="18"/>
      </w:rPr>
      <mc:AlternateContent>
        <mc:Choice Requires="wps">
          <w:drawing>
            <wp:anchor distT="0" distB="0" distL="114300" distR="114300" simplePos="0" relativeHeight="251652096" behindDoc="0" locked="0" layoutInCell="1" allowOverlap="1" wp14:anchorId="76F00D35" wp14:editId="7237A1C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BF8A4B" id="Rectangle 452" o:spid="_x0000_s1026" style="position:absolute;margin-left:0;margin-top:0;width:579.9pt;height:750.3pt;z-index:2516520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eastAsiaTheme="majorEastAsia" w:cs="Tahoma"/>
        <w:color w:val="4F81BD" w:themeColor="accent1"/>
        <w:sz w:val="18"/>
        <w:szCs w:val="18"/>
      </w:rPr>
      <w:t xml:space="preserve">Drama Notebook </w:t>
    </w:r>
    <w:hyperlink r:id="rId1" w:history="1">
      <w:r w:rsidRPr="003E54ED">
        <w:rPr>
          <w:rStyle w:val="Hyperlink"/>
          <w:rFonts w:eastAsiaTheme="majorEastAsia" w:cs="Tahoma"/>
          <w:sz w:val="18"/>
          <w:szCs w:val="18"/>
        </w:rPr>
        <w:t>www.dramanotebook.com</w:t>
      </w:r>
    </w:hyperlink>
    <w:r>
      <w:rPr>
        <w:rFonts w:eastAsiaTheme="majorEastAsia" w:cs="Tahoma"/>
        <w:color w:val="4F81BD" w:themeColor="accent1"/>
        <w:sz w:val="18"/>
        <w:szCs w:val="18"/>
      </w:rPr>
      <w:t xml:space="preserve">  </w:t>
    </w:r>
    <w:r w:rsidR="00E36225" w:rsidRPr="00044E94">
      <w:rPr>
        <w:rFonts w:eastAsiaTheme="majorEastAsia" w:cs="Tahoma"/>
        <w:color w:val="4F81BD" w:themeColor="accent1"/>
        <w:sz w:val="18"/>
        <w:szCs w:val="18"/>
        <w:highlight w:val="yellow"/>
      </w:rPr>
      <w:t>Name of the Play</w:t>
    </w:r>
    <w:r>
      <w:rPr>
        <w:rFonts w:eastAsiaTheme="majorEastAsia" w:cs="Tahoma"/>
        <w:color w:val="4F81BD" w:themeColor="accent1"/>
        <w:sz w:val="18"/>
        <w:szCs w:val="18"/>
      </w:rPr>
      <w:tab/>
    </w:r>
    <w:r>
      <w:rPr>
        <w:rFonts w:eastAsiaTheme="majorEastAsia" w:cs="Tahoma"/>
        <w:color w:val="4F81BD" w:themeColor="accent1"/>
        <w:sz w:val="18"/>
        <w:szCs w:val="18"/>
      </w:rPr>
      <w:tab/>
    </w:r>
    <w:r>
      <w:rPr>
        <w:rFonts w:eastAsiaTheme="majorEastAsia" w:cs="Tahoma"/>
        <w:color w:val="4F81BD" w:themeColor="accent1"/>
        <w:sz w:val="18"/>
        <w:szCs w:val="18"/>
      </w:rPr>
      <w:tab/>
    </w:r>
    <w:r>
      <w:rPr>
        <w:rFonts w:eastAsiaTheme="majorEastAsia" w:cs="Tahoma"/>
        <w:color w:val="4F81BD" w:themeColor="accent1"/>
        <w:sz w:val="18"/>
        <w:szCs w:val="18"/>
      </w:rPr>
      <w:tab/>
    </w:r>
    <w:r>
      <w:rPr>
        <w:rFonts w:eastAsiaTheme="majorEastAsia" w:cs="Tahoma"/>
        <w:color w:val="4F81BD" w:themeColor="accent1"/>
        <w:sz w:val="18"/>
        <w:szCs w:val="18"/>
      </w:rPr>
      <w:tab/>
    </w:r>
    <w:r w:rsidRPr="0057766C">
      <w:rPr>
        <w:rFonts w:eastAsiaTheme="majorEastAsia" w:cs="Tahoma"/>
        <w:color w:val="4F81BD" w:themeColor="accent1"/>
        <w:sz w:val="18"/>
        <w:szCs w:val="18"/>
      </w:rPr>
      <w:t xml:space="preserve"> pg</w:t>
    </w:r>
    <w:r w:rsidRPr="0057766C">
      <w:rPr>
        <w:rFonts w:asciiTheme="majorHAnsi" w:eastAsiaTheme="majorEastAsia" w:hAnsiTheme="majorHAnsi" w:cstheme="majorBidi"/>
        <w:color w:val="4F81BD" w:themeColor="accent1"/>
      </w:rPr>
      <w:t xml:space="preserve">. </w:t>
    </w:r>
    <w:r w:rsidRPr="0057766C">
      <w:rPr>
        <w:rFonts w:asciiTheme="minorHAnsi" w:eastAsiaTheme="majorEastAsia" w:hAnsiTheme="minorHAnsi" w:cs="Tahoma"/>
        <w:color w:val="4F81BD" w:themeColor="accent1"/>
      </w:rPr>
      <w:fldChar w:fldCharType="begin"/>
    </w:r>
    <w:r w:rsidRPr="0057766C">
      <w:rPr>
        <w:rFonts w:eastAsiaTheme="majorEastAsia" w:cs="Tahoma"/>
        <w:color w:val="4F81BD" w:themeColor="accent1"/>
      </w:rPr>
      <w:instrText xml:space="preserve"> PAGE    \* MERGEFORMAT </w:instrText>
    </w:r>
    <w:r w:rsidRPr="0057766C">
      <w:rPr>
        <w:rFonts w:asciiTheme="minorHAnsi" w:eastAsiaTheme="majorEastAsia" w:hAnsiTheme="minorHAnsi" w:cs="Tahoma"/>
        <w:color w:val="4F81BD" w:themeColor="accent1"/>
      </w:rPr>
      <w:fldChar w:fldCharType="separate"/>
    </w:r>
    <w:r w:rsidRPr="006120E1">
      <w:rPr>
        <w:rFonts w:asciiTheme="majorHAnsi" w:eastAsiaTheme="majorEastAsia" w:hAnsiTheme="majorHAnsi" w:cstheme="majorBidi"/>
        <w:noProof/>
        <w:color w:val="4F81BD" w:themeColor="accent1"/>
      </w:rPr>
      <w:t>16</w:t>
    </w:r>
    <w:r w:rsidRPr="0057766C">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2B41" w14:textId="77777777" w:rsidR="00F842DD" w:rsidRDefault="00F842DD" w:rsidP="00F247F0">
      <w:r>
        <w:separator/>
      </w:r>
    </w:p>
  </w:footnote>
  <w:footnote w:type="continuationSeparator" w:id="0">
    <w:p w14:paraId="1570AB89" w14:textId="77777777" w:rsidR="00F842DD" w:rsidRDefault="00F842DD" w:rsidP="00F2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F70"/>
    <w:multiLevelType w:val="hybridMultilevel"/>
    <w:tmpl w:val="F36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47B4"/>
    <w:multiLevelType w:val="hybridMultilevel"/>
    <w:tmpl w:val="95AC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A56D7"/>
    <w:multiLevelType w:val="hybridMultilevel"/>
    <w:tmpl w:val="B690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60DE8"/>
    <w:multiLevelType w:val="hybridMultilevel"/>
    <w:tmpl w:val="57BC53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A3C59"/>
    <w:multiLevelType w:val="hybridMultilevel"/>
    <w:tmpl w:val="A04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59E1"/>
    <w:multiLevelType w:val="hybridMultilevel"/>
    <w:tmpl w:val="90FA3F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D05578F"/>
    <w:multiLevelType w:val="hybridMultilevel"/>
    <w:tmpl w:val="A39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972E3"/>
    <w:multiLevelType w:val="hybridMultilevel"/>
    <w:tmpl w:val="88F6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4BF"/>
    <w:rsid w:val="00022348"/>
    <w:rsid w:val="000334E0"/>
    <w:rsid w:val="00035853"/>
    <w:rsid w:val="00040F4A"/>
    <w:rsid w:val="00044E94"/>
    <w:rsid w:val="00060F5F"/>
    <w:rsid w:val="00065708"/>
    <w:rsid w:val="00076C56"/>
    <w:rsid w:val="00091FB3"/>
    <w:rsid w:val="00095745"/>
    <w:rsid w:val="000A04EA"/>
    <w:rsid w:val="000B11CC"/>
    <w:rsid w:val="000B7A98"/>
    <w:rsid w:val="000D2C76"/>
    <w:rsid w:val="000E4C7F"/>
    <w:rsid w:val="0010494D"/>
    <w:rsid w:val="00110661"/>
    <w:rsid w:val="00114173"/>
    <w:rsid w:val="00143F37"/>
    <w:rsid w:val="00154256"/>
    <w:rsid w:val="0015734A"/>
    <w:rsid w:val="00163BDE"/>
    <w:rsid w:val="00172336"/>
    <w:rsid w:val="00194EE5"/>
    <w:rsid w:val="001B46C1"/>
    <w:rsid w:val="001B5BFB"/>
    <w:rsid w:val="001D0B90"/>
    <w:rsid w:val="001F1E93"/>
    <w:rsid w:val="00207B6F"/>
    <w:rsid w:val="002165EF"/>
    <w:rsid w:val="00227D99"/>
    <w:rsid w:val="00233D22"/>
    <w:rsid w:val="00252EAB"/>
    <w:rsid w:val="00256F87"/>
    <w:rsid w:val="00260035"/>
    <w:rsid w:val="002706E7"/>
    <w:rsid w:val="002716DB"/>
    <w:rsid w:val="002729FB"/>
    <w:rsid w:val="0027648D"/>
    <w:rsid w:val="00277911"/>
    <w:rsid w:val="002868A1"/>
    <w:rsid w:val="00286E9E"/>
    <w:rsid w:val="00290D67"/>
    <w:rsid w:val="00291D0D"/>
    <w:rsid w:val="002A0CDF"/>
    <w:rsid w:val="002A2DE6"/>
    <w:rsid w:val="002B54A9"/>
    <w:rsid w:val="002C1338"/>
    <w:rsid w:val="002C243E"/>
    <w:rsid w:val="002C687A"/>
    <w:rsid w:val="002E38A8"/>
    <w:rsid w:val="002E7E59"/>
    <w:rsid w:val="00300661"/>
    <w:rsid w:val="00305CFF"/>
    <w:rsid w:val="00306C74"/>
    <w:rsid w:val="00330735"/>
    <w:rsid w:val="0033119D"/>
    <w:rsid w:val="003336FB"/>
    <w:rsid w:val="00336126"/>
    <w:rsid w:val="003416BB"/>
    <w:rsid w:val="0034766A"/>
    <w:rsid w:val="003575AF"/>
    <w:rsid w:val="00367189"/>
    <w:rsid w:val="0037294C"/>
    <w:rsid w:val="00374FF2"/>
    <w:rsid w:val="003772FF"/>
    <w:rsid w:val="003800CE"/>
    <w:rsid w:val="0038460A"/>
    <w:rsid w:val="00390C16"/>
    <w:rsid w:val="003A1D82"/>
    <w:rsid w:val="003A5761"/>
    <w:rsid w:val="003C415C"/>
    <w:rsid w:val="003C4885"/>
    <w:rsid w:val="003C786F"/>
    <w:rsid w:val="003D2F87"/>
    <w:rsid w:val="003E31D1"/>
    <w:rsid w:val="003E502D"/>
    <w:rsid w:val="003E6924"/>
    <w:rsid w:val="004010A1"/>
    <w:rsid w:val="00401767"/>
    <w:rsid w:val="00410B9E"/>
    <w:rsid w:val="00410C97"/>
    <w:rsid w:val="0041132A"/>
    <w:rsid w:val="0041180E"/>
    <w:rsid w:val="00415685"/>
    <w:rsid w:val="00416169"/>
    <w:rsid w:val="00420430"/>
    <w:rsid w:val="0042189B"/>
    <w:rsid w:val="00421AF1"/>
    <w:rsid w:val="004339B7"/>
    <w:rsid w:val="00445D1C"/>
    <w:rsid w:val="00453371"/>
    <w:rsid w:val="00464A9E"/>
    <w:rsid w:val="00484F37"/>
    <w:rsid w:val="00486DE1"/>
    <w:rsid w:val="004B5262"/>
    <w:rsid w:val="004F2CE2"/>
    <w:rsid w:val="00510F97"/>
    <w:rsid w:val="005250F1"/>
    <w:rsid w:val="005300D8"/>
    <w:rsid w:val="00531265"/>
    <w:rsid w:val="00533850"/>
    <w:rsid w:val="00556046"/>
    <w:rsid w:val="00573FA6"/>
    <w:rsid w:val="0057766C"/>
    <w:rsid w:val="00584D58"/>
    <w:rsid w:val="005A2BCE"/>
    <w:rsid w:val="005A3C44"/>
    <w:rsid w:val="005B31DF"/>
    <w:rsid w:val="005B449F"/>
    <w:rsid w:val="005B5D36"/>
    <w:rsid w:val="005C1FB3"/>
    <w:rsid w:val="005D7369"/>
    <w:rsid w:val="005E16A7"/>
    <w:rsid w:val="005E3CA4"/>
    <w:rsid w:val="005F01BB"/>
    <w:rsid w:val="00603DCA"/>
    <w:rsid w:val="0060604C"/>
    <w:rsid w:val="00606077"/>
    <w:rsid w:val="006120E1"/>
    <w:rsid w:val="006203DD"/>
    <w:rsid w:val="006206C6"/>
    <w:rsid w:val="0062302D"/>
    <w:rsid w:val="00663D27"/>
    <w:rsid w:val="00665B14"/>
    <w:rsid w:val="006679AF"/>
    <w:rsid w:val="00676A8D"/>
    <w:rsid w:val="00696728"/>
    <w:rsid w:val="006A5D1B"/>
    <w:rsid w:val="006B402A"/>
    <w:rsid w:val="006C03C2"/>
    <w:rsid w:val="006C0C96"/>
    <w:rsid w:val="006C4986"/>
    <w:rsid w:val="006C5C5F"/>
    <w:rsid w:val="006D6DA0"/>
    <w:rsid w:val="006D7ACB"/>
    <w:rsid w:val="006E71C8"/>
    <w:rsid w:val="006F4952"/>
    <w:rsid w:val="0070646B"/>
    <w:rsid w:val="00706E40"/>
    <w:rsid w:val="00721B4D"/>
    <w:rsid w:val="00734C19"/>
    <w:rsid w:val="0074008E"/>
    <w:rsid w:val="007424BF"/>
    <w:rsid w:val="00747569"/>
    <w:rsid w:val="00761FC1"/>
    <w:rsid w:val="0076369D"/>
    <w:rsid w:val="00772F46"/>
    <w:rsid w:val="00792411"/>
    <w:rsid w:val="00793150"/>
    <w:rsid w:val="00794321"/>
    <w:rsid w:val="007A6226"/>
    <w:rsid w:val="007B06A6"/>
    <w:rsid w:val="007C1190"/>
    <w:rsid w:val="007D1F72"/>
    <w:rsid w:val="007E2A0B"/>
    <w:rsid w:val="007F0A21"/>
    <w:rsid w:val="007F0E03"/>
    <w:rsid w:val="00802A91"/>
    <w:rsid w:val="00815240"/>
    <w:rsid w:val="00817C95"/>
    <w:rsid w:val="00820326"/>
    <w:rsid w:val="00820ED6"/>
    <w:rsid w:val="0082105E"/>
    <w:rsid w:val="0082474D"/>
    <w:rsid w:val="0083030A"/>
    <w:rsid w:val="008423E3"/>
    <w:rsid w:val="00857A66"/>
    <w:rsid w:val="0087054D"/>
    <w:rsid w:val="00874495"/>
    <w:rsid w:val="00877DE3"/>
    <w:rsid w:val="00882650"/>
    <w:rsid w:val="0088786F"/>
    <w:rsid w:val="008951EE"/>
    <w:rsid w:val="008A5C75"/>
    <w:rsid w:val="008B23DA"/>
    <w:rsid w:val="008B3F51"/>
    <w:rsid w:val="008C1046"/>
    <w:rsid w:val="008C3C88"/>
    <w:rsid w:val="00911CB6"/>
    <w:rsid w:val="00926FD3"/>
    <w:rsid w:val="00944036"/>
    <w:rsid w:val="009462B8"/>
    <w:rsid w:val="00954E23"/>
    <w:rsid w:val="00972CCA"/>
    <w:rsid w:val="00976CE5"/>
    <w:rsid w:val="0098600B"/>
    <w:rsid w:val="009860EB"/>
    <w:rsid w:val="00995C8B"/>
    <w:rsid w:val="009A2DF3"/>
    <w:rsid w:val="009B08BF"/>
    <w:rsid w:val="009C2E1D"/>
    <w:rsid w:val="009E26F2"/>
    <w:rsid w:val="009E55A8"/>
    <w:rsid w:val="009E6F61"/>
    <w:rsid w:val="00A019CF"/>
    <w:rsid w:val="00A030AB"/>
    <w:rsid w:val="00A21FE6"/>
    <w:rsid w:val="00A255AD"/>
    <w:rsid w:val="00A311EF"/>
    <w:rsid w:val="00A31532"/>
    <w:rsid w:val="00A3171B"/>
    <w:rsid w:val="00A31BEE"/>
    <w:rsid w:val="00A33F47"/>
    <w:rsid w:val="00A3609A"/>
    <w:rsid w:val="00A37A59"/>
    <w:rsid w:val="00A42F08"/>
    <w:rsid w:val="00A44C4F"/>
    <w:rsid w:val="00A46792"/>
    <w:rsid w:val="00A47707"/>
    <w:rsid w:val="00A509E3"/>
    <w:rsid w:val="00A54660"/>
    <w:rsid w:val="00A80573"/>
    <w:rsid w:val="00A82635"/>
    <w:rsid w:val="00A94E90"/>
    <w:rsid w:val="00A95F94"/>
    <w:rsid w:val="00A97F64"/>
    <w:rsid w:val="00AA18BF"/>
    <w:rsid w:val="00AA6F3D"/>
    <w:rsid w:val="00AD729E"/>
    <w:rsid w:val="00AF0E28"/>
    <w:rsid w:val="00AF3BF7"/>
    <w:rsid w:val="00AF73E6"/>
    <w:rsid w:val="00B076E8"/>
    <w:rsid w:val="00B13221"/>
    <w:rsid w:val="00B22A4B"/>
    <w:rsid w:val="00B3212C"/>
    <w:rsid w:val="00B37BE0"/>
    <w:rsid w:val="00B51259"/>
    <w:rsid w:val="00B64D4B"/>
    <w:rsid w:val="00B73A9C"/>
    <w:rsid w:val="00B7686C"/>
    <w:rsid w:val="00B76E18"/>
    <w:rsid w:val="00B77588"/>
    <w:rsid w:val="00B803EE"/>
    <w:rsid w:val="00B9122B"/>
    <w:rsid w:val="00B91B5C"/>
    <w:rsid w:val="00B96A77"/>
    <w:rsid w:val="00BA0C75"/>
    <w:rsid w:val="00BD0566"/>
    <w:rsid w:val="00BF57CA"/>
    <w:rsid w:val="00C009AD"/>
    <w:rsid w:val="00C104A1"/>
    <w:rsid w:val="00C120A4"/>
    <w:rsid w:val="00C14150"/>
    <w:rsid w:val="00C218B2"/>
    <w:rsid w:val="00C22513"/>
    <w:rsid w:val="00C3466E"/>
    <w:rsid w:val="00C37807"/>
    <w:rsid w:val="00C44A2D"/>
    <w:rsid w:val="00C538D1"/>
    <w:rsid w:val="00C758DA"/>
    <w:rsid w:val="00C806FE"/>
    <w:rsid w:val="00C831B4"/>
    <w:rsid w:val="00C8506D"/>
    <w:rsid w:val="00CB047A"/>
    <w:rsid w:val="00CB61F5"/>
    <w:rsid w:val="00CC119C"/>
    <w:rsid w:val="00CE18D2"/>
    <w:rsid w:val="00CF035C"/>
    <w:rsid w:val="00CF30C0"/>
    <w:rsid w:val="00D00726"/>
    <w:rsid w:val="00D06290"/>
    <w:rsid w:val="00D11E27"/>
    <w:rsid w:val="00D218A9"/>
    <w:rsid w:val="00D336D3"/>
    <w:rsid w:val="00D405BE"/>
    <w:rsid w:val="00D6424C"/>
    <w:rsid w:val="00D717BB"/>
    <w:rsid w:val="00D76842"/>
    <w:rsid w:val="00D8445C"/>
    <w:rsid w:val="00D84D04"/>
    <w:rsid w:val="00D852FB"/>
    <w:rsid w:val="00D87F53"/>
    <w:rsid w:val="00DA406B"/>
    <w:rsid w:val="00DA7169"/>
    <w:rsid w:val="00DB05E2"/>
    <w:rsid w:val="00DB2471"/>
    <w:rsid w:val="00DB6B5D"/>
    <w:rsid w:val="00DC4BC0"/>
    <w:rsid w:val="00DD4A08"/>
    <w:rsid w:val="00DD4E5B"/>
    <w:rsid w:val="00DD6864"/>
    <w:rsid w:val="00DF5C6A"/>
    <w:rsid w:val="00DF7A85"/>
    <w:rsid w:val="00E03691"/>
    <w:rsid w:val="00E0375D"/>
    <w:rsid w:val="00E20A5D"/>
    <w:rsid w:val="00E30758"/>
    <w:rsid w:val="00E35AD3"/>
    <w:rsid w:val="00E36225"/>
    <w:rsid w:val="00E4025D"/>
    <w:rsid w:val="00E4764E"/>
    <w:rsid w:val="00E52ECB"/>
    <w:rsid w:val="00E60C90"/>
    <w:rsid w:val="00E60CB2"/>
    <w:rsid w:val="00E66F54"/>
    <w:rsid w:val="00E84CB1"/>
    <w:rsid w:val="00E938CB"/>
    <w:rsid w:val="00EA2D2E"/>
    <w:rsid w:val="00EB2785"/>
    <w:rsid w:val="00EB3847"/>
    <w:rsid w:val="00EC2083"/>
    <w:rsid w:val="00EC4D39"/>
    <w:rsid w:val="00ED05FF"/>
    <w:rsid w:val="00ED7520"/>
    <w:rsid w:val="00EE57EA"/>
    <w:rsid w:val="00EE6B02"/>
    <w:rsid w:val="00EF2EB3"/>
    <w:rsid w:val="00F074B2"/>
    <w:rsid w:val="00F247F0"/>
    <w:rsid w:val="00F25165"/>
    <w:rsid w:val="00F33ED4"/>
    <w:rsid w:val="00F472CF"/>
    <w:rsid w:val="00F52C60"/>
    <w:rsid w:val="00F55230"/>
    <w:rsid w:val="00F562BB"/>
    <w:rsid w:val="00F62765"/>
    <w:rsid w:val="00F65CC8"/>
    <w:rsid w:val="00F71BD6"/>
    <w:rsid w:val="00F842DD"/>
    <w:rsid w:val="00F862DB"/>
    <w:rsid w:val="00F90E97"/>
    <w:rsid w:val="00F96495"/>
    <w:rsid w:val="00FA2F12"/>
    <w:rsid w:val="00FA621B"/>
    <w:rsid w:val="00FB4CC0"/>
    <w:rsid w:val="00FB748C"/>
    <w:rsid w:val="00FC57D0"/>
    <w:rsid w:val="00FD2986"/>
    <w:rsid w:val="00FE0E6C"/>
    <w:rsid w:val="00FE2275"/>
    <w:rsid w:val="00FE628D"/>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0795"/>
  <w15:docId w15:val="{307D6359-B171-4799-A443-6C221A74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726"/>
    <w:rPr>
      <w:rFonts w:cs="Times New Roman"/>
    </w:rPr>
  </w:style>
  <w:style w:type="paragraph" w:styleId="Heading1">
    <w:name w:val="heading 1"/>
    <w:basedOn w:val="Normal"/>
    <w:next w:val="Normal"/>
    <w:link w:val="Heading1Char"/>
    <w:qFormat/>
    <w:rsid w:val="00F247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93150"/>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642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150"/>
    <w:rPr>
      <w:rFonts w:eastAsiaTheme="majorEastAsia" w:cstheme="majorBidi"/>
      <w:b/>
      <w:bCs/>
      <w:szCs w:val="26"/>
    </w:rPr>
  </w:style>
  <w:style w:type="paragraph" w:styleId="BalloonText">
    <w:name w:val="Balloon Text"/>
    <w:basedOn w:val="Normal"/>
    <w:link w:val="BalloonTextChar"/>
    <w:uiPriority w:val="99"/>
    <w:semiHidden/>
    <w:unhideWhenUsed/>
    <w:rsid w:val="007424BF"/>
    <w:rPr>
      <w:rFonts w:cs="Tahoma"/>
      <w:sz w:val="16"/>
      <w:szCs w:val="16"/>
    </w:rPr>
  </w:style>
  <w:style w:type="character" w:customStyle="1" w:styleId="BalloonTextChar">
    <w:name w:val="Balloon Text Char"/>
    <w:basedOn w:val="DefaultParagraphFont"/>
    <w:link w:val="BalloonText"/>
    <w:uiPriority w:val="99"/>
    <w:semiHidden/>
    <w:rsid w:val="007424BF"/>
    <w:rPr>
      <w:sz w:val="16"/>
      <w:szCs w:val="16"/>
    </w:rPr>
  </w:style>
  <w:style w:type="character" w:customStyle="1" w:styleId="Heading3Char">
    <w:name w:val="Heading 3 Char"/>
    <w:basedOn w:val="DefaultParagraphFont"/>
    <w:link w:val="Heading3"/>
    <w:uiPriority w:val="9"/>
    <w:semiHidden/>
    <w:rsid w:val="00D6424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060F5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60F5F"/>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F247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247F0"/>
    <w:pPr>
      <w:tabs>
        <w:tab w:val="center" w:pos="4680"/>
        <w:tab w:val="right" w:pos="9360"/>
      </w:tabs>
    </w:pPr>
  </w:style>
  <w:style w:type="character" w:customStyle="1" w:styleId="HeaderChar">
    <w:name w:val="Header Char"/>
    <w:basedOn w:val="DefaultParagraphFont"/>
    <w:link w:val="Header"/>
    <w:rsid w:val="00F247F0"/>
    <w:rPr>
      <w:rFonts w:cs="Times New Roman"/>
    </w:rPr>
  </w:style>
  <w:style w:type="paragraph" w:styleId="Footer">
    <w:name w:val="footer"/>
    <w:basedOn w:val="Normal"/>
    <w:link w:val="FooterChar"/>
    <w:uiPriority w:val="99"/>
    <w:unhideWhenUsed/>
    <w:rsid w:val="00F247F0"/>
    <w:pPr>
      <w:tabs>
        <w:tab w:val="center" w:pos="4680"/>
        <w:tab w:val="right" w:pos="9360"/>
      </w:tabs>
    </w:pPr>
  </w:style>
  <w:style w:type="character" w:customStyle="1" w:styleId="FooterChar">
    <w:name w:val="Footer Char"/>
    <w:basedOn w:val="DefaultParagraphFont"/>
    <w:link w:val="Footer"/>
    <w:uiPriority w:val="99"/>
    <w:rsid w:val="00F247F0"/>
    <w:rPr>
      <w:rFonts w:cs="Times New Roman"/>
    </w:rPr>
  </w:style>
  <w:style w:type="character" w:styleId="Hyperlink">
    <w:name w:val="Hyperlink"/>
    <w:basedOn w:val="DefaultParagraphFont"/>
    <w:uiPriority w:val="99"/>
    <w:unhideWhenUsed/>
    <w:rsid w:val="00FE628D"/>
    <w:rPr>
      <w:color w:val="0000FF" w:themeColor="hyperlink"/>
      <w:u w:val="single"/>
    </w:rPr>
  </w:style>
  <w:style w:type="paragraph" w:styleId="ListParagraph">
    <w:name w:val="List Paragraph"/>
    <w:basedOn w:val="Normal"/>
    <w:uiPriority w:val="34"/>
    <w:qFormat/>
    <w:rsid w:val="000334E0"/>
    <w:pPr>
      <w:ind w:left="720"/>
      <w:contextualSpacing/>
    </w:pPr>
  </w:style>
  <w:style w:type="character" w:styleId="FollowedHyperlink">
    <w:name w:val="FollowedHyperlink"/>
    <w:basedOn w:val="DefaultParagraphFont"/>
    <w:uiPriority w:val="99"/>
    <w:semiHidden/>
    <w:unhideWhenUsed/>
    <w:rsid w:val="00F62765"/>
    <w:rPr>
      <w:color w:val="800080" w:themeColor="followedHyperlink"/>
      <w:u w:val="single"/>
    </w:rPr>
  </w:style>
  <w:style w:type="character" w:customStyle="1" w:styleId="Mention1">
    <w:name w:val="Mention1"/>
    <w:basedOn w:val="DefaultParagraphFont"/>
    <w:uiPriority w:val="99"/>
    <w:semiHidden/>
    <w:unhideWhenUsed/>
    <w:rsid w:val="005C1FB3"/>
    <w:rPr>
      <w:color w:val="2B579A"/>
      <w:shd w:val="clear" w:color="auto" w:fill="E6E6E6"/>
    </w:rPr>
  </w:style>
  <w:style w:type="paragraph" w:customStyle="1" w:styleId="ttmain1">
    <w:name w:val="ttmain1"/>
    <w:basedOn w:val="Normal"/>
    <w:rsid w:val="006C03C2"/>
    <w:pPr>
      <w:spacing w:before="100" w:beforeAutospacing="1" w:after="100" w:afterAutospacing="1"/>
    </w:pPr>
    <w:rPr>
      <w:rFonts w:ascii="Helvetica" w:hAnsi="Helvetica" w:cs="Helvetica"/>
      <w:color w:val="000000"/>
      <w:sz w:val="24"/>
      <w:szCs w:val="24"/>
    </w:rPr>
  </w:style>
  <w:style w:type="paragraph" w:styleId="NormalWeb">
    <w:name w:val="Normal (Web)"/>
    <w:basedOn w:val="Normal"/>
    <w:rsid w:val="00A37A59"/>
    <w:pPr>
      <w:spacing w:before="100" w:beforeAutospacing="1" w:after="100" w:afterAutospacing="1"/>
    </w:pPr>
    <w:rPr>
      <w:rFonts w:ascii="Verdana" w:hAnsi="Verdana"/>
      <w:color w:val="1A1A1A"/>
    </w:rPr>
  </w:style>
  <w:style w:type="character" w:customStyle="1" w:styleId="UnresolvedMention1">
    <w:name w:val="Unresolved Mention1"/>
    <w:basedOn w:val="DefaultParagraphFont"/>
    <w:uiPriority w:val="99"/>
    <w:semiHidden/>
    <w:unhideWhenUsed/>
    <w:rsid w:val="00972CCA"/>
    <w:rPr>
      <w:color w:val="808080"/>
      <w:shd w:val="clear" w:color="auto" w:fill="E6E6E6"/>
    </w:rPr>
  </w:style>
  <w:style w:type="character" w:styleId="PageNumber">
    <w:name w:val="page number"/>
    <w:basedOn w:val="DefaultParagraphFont"/>
    <w:rsid w:val="00C22513"/>
  </w:style>
  <w:style w:type="paragraph" w:styleId="BodyText">
    <w:name w:val="Body Text"/>
    <w:basedOn w:val="Normal"/>
    <w:link w:val="BodyTextChar"/>
    <w:rsid w:val="00A95F94"/>
    <w:pPr>
      <w:spacing w:line="480" w:lineRule="atLeast"/>
    </w:pPr>
    <w:rPr>
      <w:rFonts w:ascii="Times New Roman" w:hAnsi="Times New Roman"/>
      <w:snapToGrid w:val="0"/>
      <w:color w:val="000000"/>
      <w:sz w:val="24"/>
    </w:rPr>
  </w:style>
  <w:style w:type="character" w:customStyle="1" w:styleId="BodyTextChar">
    <w:name w:val="Body Text Char"/>
    <w:basedOn w:val="DefaultParagraphFont"/>
    <w:link w:val="BodyText"/>
    <w:rsid w:val="00A95F94"/>
    <w:rPr>
      <w:rFonts w:ascii="Times New Roman" w:hAnsi="Times New Roman" w:cs="Times New Roman"/>
      <w:snapToGrid w:val="0"/>
      <w:color w:val="000000"/>
      <w:sz w:val="24"/>
    </w:rPr>
  </w:style>
  <w:style w:type="character" w:styleId="UnresolvedMention">
    <w:name w:val="Unresolved Mention"/>
    <w:basedOn w:val="DefaultParagraphFont"/>
    <w:uiPriority w:val="99"/>
    <w:semiHidden/>
    <w:unhideWhenUsed/>
    <w:rsid w:val="00AF0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3171">
      <w:bodyDiv w:val="1"/>
      <w:marLeft w:val="0"/>
      <w:marRight w:val="0"/>
      <w:marTop w:val="0"/>
      <w:marBottom w:val="0"/>
      <w:divBdr>
        <w:top w:val="none" w:sz="0" w:space="0" w:color="auto"/>
        <w:left w:val="none" w:sz="0" w:space="0" w:color="auto"/>
        <w:bottom w:val="none" w:sz="0" w:space="0" w:color="auto"/>
        <w:right w:val="none" w:sz="0" w:space="0" w:color="auto"/>
      </w:divBdr>
    </w:div>
    <w:div w:id="259994034">
      <w:bodyDiv w:val="1"/>
      <w:marLeft w:val="0"/>
      <w:marRight w:val="0"/>
      <w:marTop w:val="0"/>
      <w:marBottom w:val="0"/>
      <w:divBdr>
        <w:top w:val="none" w:sz="0" w:space="0" w:color="auto"/>
        <w:left w:val="none" w:sz="0" w:space="0" w:color="auto"/>
        <w:bottom w:val="none" w:sz="0" w:space="0" w:color="auto"/>
        <w:right w:val="none" w:sz="0" w:space="0" w:color="auto"/>
      </w:divBdr>
    </w:div>
    <w:div w:id="402916390">
      <w:bodyDiv w:val="1"/>
      <w:marLeft w:val="0"/>
      <w:marRight w:val="0"/>
      <w:marTop w:val="0"/>
      <w:marBottom w:val="0"/>
      <w:divBdr>
        <w:top w:val="none" w:sz="0" w:space="0" w:color="auto"/>
        <w:left w:val="none" w:sz="0" w:space="0" w:color="auto"/>
        <w:bottom w:val="none" w:sz="0" w:space="0" w:color="auto"/>
        <w:right w:val="none" w:sz="0" w:space="0" w:color="auto"/>
      </w:divBdr>
    </w:div>
    <w:div w:id="527833188">
      <w:bodyDiv w:val="1"/>
      <w:marLeft w:val="0"/>
      <w:marRight w:val="0"/>
      <w:marTop w:val="0"/>
      <w:marBottom w:val="0"/>
      <w:divBdr>
        <w:top w:val="none" w:sz="0" w:space="0" w:color="auto"/>
        <w:left w:val="none" w:sz="0" w:space="0" w:color="auto"/>
        <w:bottom w:val="none" w:sz="0" w:space="0" w:color="auto"/>
        <w:right w:val="none" w:sz="0" w:space="0" w:color="auto"/>
      </w:divBdr>
    </w:div>
    <w:div w:id="553389373">
      <w:bodyDiv w:val="1"/>
      <w:marLeft w:val="0"/>
      <w:marRight w:val="0"/>
      <w:marTop w:val="0"/>
      <w:marBottom w:val="0"/>
      <w:divBdr>
        <w:top w:val="none" w:sz="0" w:space="0" w:color="auto"/>
        <w:left w:val="none" w:sz="0" w:space="0" w:color="auto"/>
        <w:bottom w:val="none" w:sz="0" w:space="0" w:color="auto"/>
        <w:right w:val="none" w:sz="0" w:space="0" w:color="auto"/>
      </w:divBdr>
    </w:div>
    <w:div w:id="574516981">
      <w:bodyDiv w:val="1"/>
      <w:marLeft w:val="0"/>
      <w:marRight w:val="0"/>
      <w:marTop w:val="0"/>
      <w:marBottom w:val="0"/>
      <w:divBdr>
        <w:top w:val="none" w:sz="0" w:space="0" w:color="auto"/>
        <w:left w:val="none" w:sz="0" w:space="0" w:color="auto"/>
        <w:bottom w:val="none" w:sz="0" w:space="0" w:color="auto"/>
        <w:right w:val="none" w:sz="0" w:space="0" w:color="auto"/>
      </w:divBdr>
    </w:div>
    <w:div w:id="680090551">
      <w:bodyDiv w:val="1"/>
      <w:marLeft w:val="0"/>
      <w:marRight w:val="0"/>
      <w:marTop w:val="0"/>
      <w:marBottom w:val="0"/>
      <w:divBdr>
        <w:top w:val="none" w:sz="0" w:space="0" w:color="auto"/>
        <w:left w:val="none" w:sz="0" w:space="0" w:color="auto"/>
        <w:bottom w:val="none" w:sz="0" w:space="0" w:color="auto"/>
        <w:right w:val="none" w:sz="0" w:space="0" w:color="auto"/>
      </w:divBdr>
    </w:div>
    <w:div w:id="18751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dramanotebook.com/drama-curriculum/scripts-for-kids/"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ramanotebook.com/drama-curriculum/scripts-for-kids/"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ramanotebook.com/drama-curriculum/scripts-for-kids/" TargetMode="External"/><Relationship Id="rId25" Type="http://schemas.openxmlformats.org/officeDocument/2006/relationships/hyperlink" Target="https://www.dramanotebook.com/drama-curriculum/scripts-for-kids/scripts-for-teens/magic-the-moon/" TargetMode="External"/><Relationship Id="rId33" Type="http://schemas.openxmlformats.org/officeDocument/2006/relationships/hyperlink" Target="https://www.dramanotebook.com/drama-curriculum/scripts-for-kids/fairy-tale-scripts/snapdrag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Evan-Guilford-Blake/e/B009CC554I/ref=sr_ntt_srch_lnk_1?qid=1522438607&amp;sr=8-1-fkmr0" TargetMode="External"/><Relationship Id="rId20" Type="http://schemas.openxmlformats.org/officeDocument/2006/relationships/hyperlink" Target="https://www.amazon.com/Evan-Guilford-Blake/e/B009CC554I/ref=sr_ntt_srch_lnk_1?qid=1522438607&amp;sr=8-1-fkmr0" TargetMode="External"/><Relationship Id="rId29" Type="http://schemas.openxmlformats.org/officeDocument/2006/relationships/hyperlink" Target="https://www.dramanotebook.com/drama-curriculum/scripts-for-kids/fairy-tale-scripts/spirit-in-the-bot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dramanotebook.com" TargetMode="External"/><Relationship Id="rId24" Type="http://schemas.openxmlformats.org/officeDocument/2006/relationships/hyperlink" Target="http://www.dramanotebook.com" TargetMode="External"/><Relationship Id="rId32" Type="http://schemas.openxmlformats.org/officeDocument/2006/relationships/image" Target="media/image8.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ex@dramanotebook.com" TargetMode="External"/><Relationship Id="rId23" Type="http://schemas.openxmlformats.org/officeDocument/2006/relationships/hyperlink" Target="https://www.dafont.com/sf-grunge-sans.font" TargetMode="External"/><Relationship Id="rId28" Type="http://schemas.openxmlformats.org/officeDocument/2006/relationships/image" Target="media/image6.jpeg"/><Relationship Id="rId36" Type="http://schemas.openxmlformats.org/officeDocument/2006/relationships/hyperlink" Target="https://www.amazon.com/Evan-Guilford-Blake/e/B009CC554I/ref=sr_ntt_srch_lnk_1?qid=1522438607&amp;sr=8-1-fkmr0" TargetMode="External"/><Relationship Id="rId10" Type="http://schemas.openxmlformats.org/officeDocument/2006/relationships/hyperlink" Target="http://www.dramanotebook.com" TargetMode="External"/><Relationship Id="rId19" Type="http://schemas.openxmlformats.org/officeDocument/2006/relationships/hyperlink" Target="mailto:alex@dramanotebook.com" TargetMode="External"/><Relationship Id="rId31" Type="http://schemas.openxmlformats.org/officeDocument/2006/relationships/hyperlink" Target="https://www.dramanotebook.com/drama-curriculum/scripts-for-kids/scripts-for-teens/silver-from-the-wind/" TargetMode="External"/><Relationship Id="rId4" Type="http://schemas.openxmlformats.org/officeDocument/2006/relationships/settings" Target="settings.xml"/><Relationship Id="rId9" Type="http://schemas.openxmlformats.org/officeDocument/2006/relationships/hyperlink" Target="https://www.dafont.com/sf-grunge-sans.font" TargetMode="External"/><Relationship Id="rId14" Type="http://schemas.openxmlformats.org/officeDocument/2006/relationships/image" Target="media/image4.png"/><Relationship Id="rId22" Type="http://schemas.openxmlformats.org/officeDocument/2006/relationships/hyperlink" Target="http://www.dramanotebook.com/drama-curriculum/scripts-for-kids/" TargetMode="External"/><Relationship Id="rId27" Type="http://schemas.openxmlformats.org/officeDocument/2006/relationships/hyperlink" Target="https://www.dramanotebook.com/drama-curriculum/scripts-for-kids/fairy-tale-scripts/sweet-porridge/" TargetMode="External"/><Relationship Id="rId30" Type="http://schemas.openxmlformats.org/officeDocument/2006/relationships/image" Target="media/image7.jpeg"/><Relationship Id="rId35"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dramanot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9C1D-814B-473F-ABAB-25A7F330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Lost Teddy Bear</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DN-Script-Format</dc:title>
  <dc:creator>Janea Dahl</dc:creator>
  <cp:keywords/>
  <cp:lastModifiedBy>Janea Dahl</cp:lastModifiedBy>
  <cp:revision>11</cp:revision>
  <dcterms:created xsi:type="dcterms:W3CDTF">2018-04-30T19:25:00Z</dcterms:created>
  <dcterms:modified xsi:type="dcterms:W3CDTF">2018-05-04T16:34:00Z</dcterms:modified>
</cp:coreProperties>
</file>